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FF087" w14:textId="77777777" w:rsidR="00CA0009" w:rsidRPr="008C3FA4" w:rsidRDefault="00CA0009" w:rsidP="00CA0009">
      <w:pPr>
        <w:spacing w:after="0" w:line="240" w:lineRule="auto"/>
        <w:jc w:val="center"/>
        <w:rPr>
          <w:rFonts w:ascii="Times New Roman" w:hAnsi="Times New Roman"/>
          <w:sz w:val="28"/>
          <w:szCs w:val="28"/>
        </w:rPr>
      </w:pPr>
      <w:r w:rsidRPr="008C3FA4">
        <w:rPr>
          <w:rFonts w:ascii="Times New Roman" w:hAnsi="Times New Roman"/>
          <w:sz w:val="28"/>
          <w:szCs w:val="28"/>
        </w:rPr>
        <w:t>Муниципальное бюджетное учреждение</w:t>
      </w:r>
      <w:r>
        <w:rPr>
          <w:rFonts w:ascii="Times New Roman" w:hAnsi="Times New Roman"/>
          <w:sz w:val="28"/>
          <w:szCs w:val="28"/>
        </w:rPr>
        <w:t xml:space="preserve"> </w:t>
      </w:r>
      <w:proofErr w:type="spellStart"/>
      <w:r w:rsidRPr="008C3FA4">
        <w:rPr>
          <w:rFonts w:ascii="Times New Roman" w:hAnsi="Times New Roman"/>
          <w:sz w:val="28"/>
          <w:szCs w:val="28"/>
        </w:rPr>
        <w:t>Персиановского</w:t>
      </w:r>
      <w:proofErr w:type="spellEnd"/>
      <w:r w:rsidRPr="008C3FA4">
        <w:rPr>
          <w:rFonts w:ascii="Times New Roman" w:hAnsi="Times New Roman"/>
          <w:sz w:val="28"/>
          <w:szCs w:val="28"/>
        </w:rPr>
        <w:t xml:space="preserve"> сельского поселения</w:t>
      </w:r>
    </w:p>
    <w:p w14:paraId="7BCB3FA2" w14:textId="77777777" w:rsidR="00CA0009" w:rsidRPr="008C3FA4" w:rsidRDefault="00CA0009" w:rsidP="00CA0009">
      <w:pPr>
        <w:spacing w:after="0" w:line="240" w:lineRule="auto"/>
        <w:jc w:val="center"/>
        <w:rPr>
          <w:rFonts w:ascii="Times New Roman" w:hAnsi="Times New Roman"/>
          <w:sz w:val="28"/>
          <w:szCs w:val="28"/>
        </w:rPr>
      </w:pPr>
      <w:r w:rsidRPr="008C3FA4">
        <w:rPr>
          <w:rFonts w:ascii="Times New Roman" w:hAnsi="Times New Roman"/>
          <w:sz w:val="28"/>
          <w:szCs w:val="28"/>
        </w:rPr>
        <w:t>«ЦЕНТР КУЛЬТУРНОГО РАЗВИТИЯ»</w:t>
      </w:r>
    </w:p>
    <w:p w14:paraId="3F552CD4" w14:textId="77777777" w:rsidR="00CA0009" w:rsidRPr="008C3FA4" w:rsidRDefault="00CA0009" w:rsidP="00CA0009">
      <w:pPr>
        <w:spacing w:line="360" w:lineRule="auto"/>
        <w:rPr>
          <w:rFonts w:ascii="Times New Roman" w:hAnsi="Times New Roman"/>
          <w:sz w:val="28"/>
          <w:szCs w:val="28"/>
        </w:rPr>
      </w:pPr>
    </w:p>
    <w:p w14:paraId="2461D782" w14:textId="44B8E4C5" w:rsidR="00CA0009" w:rsidRPr="008C3FA4" w:rsidRDefault="00CA0009" w:rsidP="00C72DFD">
      <w:pPr>
        <w:spacing w:after="0" w:line="360" w:lineRule="auto"/>
        <w:ind w:left="9214"/>
        <w:rPr>
          <w:rFonts w:ascii="Times New Roman" w:hAnsi="Times New Roman"/>
          <w:sz w:val="28"/>
          <w:szCs w:val="28"/>
        </w:rPr>
      </w:pPr>
      <w:r w:rsidRPr="008C3FA4">
        <w:rPr>
          <w:rFonts w:ascii="Times New Roman" w:hAnsi="Times New Roman"/>
          <w:sz w:val="28"/>
          <w:szCs w:val="28"/>
        </w:rPr>
        <w:t xml:space="preserve">                                                                                 </w:t>
      </w:r>
      <w:r>
        <w:rPr>
          <w:rFonts w:ascii="Times New Roman" w:hAnsi="Times New Roman"/>
          <w:sz w:val="28"/>
          <w:szCs w:val="28"/>
        </w:rPr>
        <w:t xml:space="preserve">                 </w:t>
      </w:r>
      <w:r w:rsidR="00C72DFD">
        <w:rPr>
          <w:noProof/>
        </w:rPr>
        <w:drawing>
          <wp:inline distT="0" distB="0" distL="0" distR="0" wp14:anchorId="1567D242" wp14:editId="7F8C1361">
            <wp:extent cx="3820160" cy="2219325"/>
            <wp:effectExtent l="0" t="0" r="889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0160" cy="2219325"/>
                    </a:xfrm>
                    <a:prstGeom prst="rect">
                      <a:avLst/>
                    </a:prstGeom>
                    <a:noFill/>
                    <a:ln>
                      <a:noFill/>
                    </a:ln>
                  </pic:spPr>
                </pic:pic>
              </a:graphicData>
            </a:graphic>
          </wp:inline>
        </w:drawing>
      </w:r>
      <w:r w:rsidR="00C72DFD" w:rsidRPr="008C3FA4">
        <w:rPr>
          <w:rFonts w:ascii="Times New Roman" w:hAnsi="Times New Roman"/>
          <w:sz w:val="28"/>
          <w:szCs w:val="28"/>
        </w:rPr>
        <w:t xml:space="preserve"> </w:t>
      </w:r>
    </w:p>
    <w:p w14:paraId="58954954" w14:textId="77777777" w:rsidR="00CA0009" w:rsidRPr="008C3FA4" w:rsidRDefault="00CA0009" w:rsidP="00CA0009">
      <w:pPr>
        <w:spacing w:line="360" w:lineRule="auto"/>
        <w:jc w:val="center"/>
        <w:rPr>
          <w:rFonts w:ascii="Times New Roman" w:hAnsi="Times New Roman"/>
          <w:b/>
          <w:sz w:val="44"/>
          <w:szCs w:val="44"/>
        </w:rPr>
      </w:pPr>
      <w:r w:rsidRPr="008C3FA4">
        <w:rPr>
          <w:rFonts w:ascii="Times New Roman" w:hAnsi="Times New Roman"/>
          <w:b/>
          <w:sz w:val="44"/>
          <w:szCs w:val="44"/>
        </w:rPr>
        <w:t xml:space="preserve">ПРОГРАММА КРУЖКА </w:t>
      </w:r>
    </w:p>
    <w:p w14:paraId="722AF0B5" w14:textId="76B644F4" w:rsidR="00CA0009" w:rsidRDefault="00CA0009" w:rsidP="00CA0009">
      <w:pPr>
        <w:spacing w:line="360" w:lineRule="auto"/>
        <w:jc w:val="center"/>
        <w:rPr>
          <w:rFonts w:ascii="Times New Roman" w:hAnsi="Times New Roman"/>
          <w:b/>
          <w:sz w:val="44"/>
          <w:szCs w:val="44"/>
        </w:rPr>
      </w:pPr>
      <w:r w:rsidRPr="008C3FA4">
        <w:rPr>
          <w:rFonts w:ascii="Times New Roman" w:hAnsi="Times New Roman"/>
          <w:b/>
          <w:sz w:val="44"/>
          <w:szCs w:val="44"/>
        </w:rPr>
        <w:t>«</w:t>
      </w:r>
      <w:r>
        <w:rPr>
          <w:rFonts w:ascii="Times New Roman" w:hAnsi="Times New Roman"/>
          <w:b/>
          <w:sz w:val="44"/>
          <w:szCs w:val="44"/>
        </w:rPr>
        <w:t>Белая ладья</w:t>
      </w:r>
      <w:r w:rsidRPr="008C3FA4">
        <w:rPr>
          <w:rFonts w:ascii="Times New Roman" w:hAnsi="Times New Roman"/>
          <w:b/>
          <w:sz w:val="44"/>
          <w:szCs w:val="44"/>
        </w:rPr>
        <w:t>»</w:t>
      </w:r>
      <w:r>
        <w:rPr>
          <w:rFonts w:ascii="Times New Roman" w:hAnsi="Times New Roman"/>
          <w:b/>
          <w:sz w:val="44"/>
          <w:szCs w:val="44"/>
        </w:rPr>
        <w:t xml:space="preserve"> (2-я группа)</w:t>
      </w:r>
    </w:p>
    <w:p w14:paraId="49803089" w14:textId="77777777" w:rsidR="00CA0009" w:rsidRPr="002A419C" w:rsidRDefault="00CA0009" w:rsidP="00CA0009">
      <w:pPr>
        <w:spacing w:line="360" w:lineRule="auto"/>
        <w:jc w:val="center"/>
        <w:rPr>
          <w:rFonts w:ascii="Times New Roman" w:hAnsi="Times New Roman"/>
          <w:b/>
          <w:sz w:val="44"/>
          <w:szCs w:val="44"/>
        </w:rPr>
      </w:pPr>
    </w:p>
    <w:p w14:paraId="74613DBF" w14:textId="77777777" w:rsidR="00CA0009" w:rsidRPr="002A419C" w:rsidRDefault="00CA0009" w:rsidP="00CA0009">
      <w:pPr>
        <w:spacing w:after="0" w:line="240" w:lineRule="auto"/>
        <w:jc w:val="center"/>
        <w:rPr>
          <w:rFonts w:ascii="Times New Roman" w:hAnsi="Times New Roman"/>
          <w:sz w:val="32"/>
          <w:szCs w:val="32"/>
        </w:rPr>
      </w:pPr>
      <w:r w:rsidRPr="002A419C">
        <w:rPr>
          <w:rFonts w:ascii="Times New Roman" w:hAnsi="Times New Roman"/>
          <w:sz w:val="32"/>
          <w:szCs w:val="32"/>
        </w:rPr>
        <w:t>Руководитель:</w:t>
      </w:r>
    </w:p>
    <w:p w14:paraId="518ABB1A" w14:textId="77777777" w:rsidR="00CA0009" w:rsidRPr="002A419C" w:rsidRDefault="00CA0009" w:rsidP="00CA0009">
      <w:pPr>
        <w:spacing w:after="0" w:line="240" w:lineRule="auto"/>
        <w:jc w:val="center"/>
        <w:rPr>
          <w:rFonts w:ascii="Times New Roman" w:hAnsi="Times New Roman"/>
          <w:sz w:val="32"/>
          <w:szCs w:val="32"/>
        </w:rPr>
      </w:pPr>
      <w:r w:rsidRPr="002A419C">
        <w:rPr>
          <w:rFonts w:ascii="Times New Roman" w:hAnsi="Times New Roman"/>
          <w:sz w:val="32"/>
          <w:szCs w:val="32"/>
        </w:rPr>
        <w:t>Косенко Борис Владимирович</w:t>
      </w:r>
    </w:p>
    <w:p w14:paraId="5238B1E1" w14:textId="77777777" w:rsidR="00CA0009" w:rsidRDefault="00CA0009" w:rsidP="00CA0009">
      <w:pPr>
        <w:spacing w:after="0" w:line="240" w:lineRule="auto"/>
        <w:jc w:val="center"/>
        <w:rPr>
          <w:rFonts w:ascii="Times New Roman" w:hAnsi="Times New Roman"/>
          <w:sz w:val="28"/>
          <w:szCs w:val="28"/>
        </w:rPr>
      </w:pPr>
    </w:p>
    <w:p w14:paraId="640CF1FB" w14:textId="77777777" w:rsidR="00CA0009" w:rsidRDefault="00CA0009" w:rsidP="00CA0009">
      <w:pPr>
        <w:spacing w:after="0" w:line="240" w:lineRule="auto"/>
        <w:jc w:val="center"/>
        <w:rPr>
          <w:rFonts w:ascii="Times New Roman" w:hAnsi="Times New Roman"/>
          <w:sz w:val="28"/>
          <w:szCs w:val="28"/>
        </w:rPr>
      </w:pPr>
    </w:p>
    <w:p w14:paraId="69EBB4C2" w14:textId="77777777" w:rsidR="00CA0009" w:rsidRDefault="00CA0009" w:rsidP="00C72DFD">
      <w:pPr>
        <w:spacing w:after="0" w:line="240" w:lineRule="auto"/>
        <w:rPr>
          <w:rFonts w:ascii="Times New Roman" w:hAnsi="Times New Roman"/>
          <w:sz w:val="28"/>
          <w:szCs w:val="28"/>
        </w:rPr>
      </w:pPr>
    </w:p>
    <w:p w14:paraId="2D9D7619" w14:textId="77777777" w:rsidR="00CA0009" w:rsidRPr="008C3FA4" w:rsidRDefault="00CA0009" w:rsidP="00CA0009">
      <w:pPr>
        <w:spacing w:after="0" w:line="240" w:lineRule="auto"/>
        <w:rPr>
          <w:rFonts w:ascii="Times New Roman" w:hAnsi="Times New Roman"/>
          <w:sz w:val="28"/>
          <w:szCs w:val="28"/>
        </w:rPr>
      </w:pPr>
    </w:p>
    <w:p w14:paraId="0CC864CB" w14:textId="77777777" w:rsidR="00CA0009" w:rsidRPr="008C3FA4" w:rsidRDefault="00CA0009" w:rsidP="00CA0009">
      <w:pPr>
        <w:spacing w:after="0" w:line="240" w:lineRule="auto"/>
        <w:jc w:val="center"/>
        <w:rPr>
          <w:rFonts w:ascii="Times New Roman" w:hAnsi="Times New Roman"/>
          <w:sz w:val="28"/>
          <w:szCs w:val="28"/>
        </w:rPr>
      </w:pPr>
      <w:r w:rsidRPr="008C3FA4">
        <w:rPr>
          <w:rFonts w:ascii="Times New Roman" w:hAnsi="Times New Roman"/>
          <w:sz w:val="28"/>
          <w:szCs w:val="28"/>
        </w:rPr>
        <w:t xml:space="preserve">П. </w:t>
      </w:r>
      <w:proofErr w:type="spellStart"/>
      <w:r w:rsidRPr="008C3FA4">
        <w:rPr>
          <w:rFonts w:ascii="Times New Roman" w:hAnsi="Times New Roman"/>
          <w:sz w:val="28"/>
          <w:szCs w:val="28"/>
        </w:rPr>
        <w:t>Персиановский</w:t>
      </w:r>
      <w:proofErr w:type="spellEnd"/>
    </w:p>
    <w:p w14:paraId="7ECF6CB3" w14:textId="77777777" w:rsidR="00CA0009" w:rsidRDefault="00CA0009" w:rsidP="00CA0009">
      <w:pPr>
        <w:spacing w:after="0" w:line="240" w:lineRule="auto"/>
        <w:jc w:val="center"/>
        <w:rPr>
          <w:rFonts w:ascii="Times New Roman" w:hAnsi="Times New Roman"/>
          <w:sz w:val="28"/>
          <w:szCs w:val="28"/>
        </w:rPr>
      </w:pPr>
      <w:r w:rsidRPr="008C3FA4">
        <w:rPr>
          <w:rFonts w:ascii="Times New Roman" w:hAnsi="Times New Roman"/>
          <w:sz w:val="28"/>
          <w:szCs w:val="28"/>
        </w:rPr>
        <w:t>2020 год</w:t>
      </w:r>
    </w:p>
    <w:p w14:paraId="768A0EA1" w14:textId="77777777" w:rsidR="00CA0009" w:rsidRDefault="00CA0009" w:rsidP="00CA0009">
      <w:pPr>
        <w:spacing w:after="0" w:line="240" w:lineRule="auto"/>
        <w:jc w:val="center"/>
        <w:rPr>
          <w:rFonts w:ascii="Times New Roman" w:hAnsi="Times New Roman"/>
          <w:sz w:val="28"/>
          <w:szCs w:val="28"/>
        </w:rPr>
      </w:pPr>
    </w:p>
    <w:p w14:paraId="29601D37" w14:textId="77777777" w:rsidR="00CA0009" w:rsidRPr="008C3FA4" w:rsidRDefault="00CA0009" w:rsidP="00CA0009">
      <w:pPr>
        <w:spacing w:after="0" w:line="240" w:lineRule="auto"/>
        <w:jc w:val="center"/>
        <w:rPr>
          <w:rFonts w:ascii="Times New Roman" w:hAnsi="Times New Roman"/>
          <w:sz w:val="28"/>
          <w:szCs w:val="28"/>
        </w:rPr>
      </w:pPr>
    </w:p>
    <w:p w14:paraId="026858A2" w14:textId="77777777" w:rsidR="001119F4" w:rsidRPr="00AE4F36" w:rsidRDefault="001119F4" w:rsidP="001119F4">
      <w:pPr>
        <w:spacing w:after="0" w:line="240" w:lineRule="auto"/>
        <w:jc w:val="center"/>
        <w:rPr>
          <w:rFonts w:ascii="Times New Roman" w:eastAsia="Times New Roman" w:hAnsi="Times New Roman" w:cs="Times New Roman"/>
          <w:sz w:val="28"/>
          <w:szCs w:val="28"/>
          <w:lang w:eastAsia="ru-RU"/>
        </w:rPr>
      </w:pPr>
      <w:r w:rsidRPr="00AE4F36">
        <w:rPr>
          <w:rFonts w:ascii="Times New Roman" w:eastAsia="Times New Roman" w:hAnsi="Times New Roman" w:cs="Times New Roman"/>
          <w:b/>
          <w:sz w:val="28"/>
          <w:szCs w:val="28"/>
          <w:lang w:eastAsia="ru-RU"/>
        </w:rPr>
        <w:t>Пояснительная записка.</w:t>
      </w:r>
    </w:p>
    <w:p w14:paraId="781CF386"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Шахматы это не только игра, доставляющая детям много радости, удовольствия, но и действенное эффективное средство их умственного </w:t>
      </w:r>
      <w:proofErr w:type="gramStart"/>
      <w:r w:rsidRPr="00AE4F36">
        <w:rPr>
          <w:rFonts w:ascii="Times New Roman" w:eastAsia="Times New Roman" w:hAnsi="Times New Roman" w:cs="Times New Roman"/>
          <w:sz w:val="28"/>
          <w:szCs w:val="28"/>
          <w:lang w:eastAsia="ru-RU"/>
        </w:rPr>
        <w:t>развития,  формирования</w:t>
      </w:r>
      <w:proofErr w:type="gramEnd"/>
      <w:r w:rsidRPr="00AE4F36">
        <w:rPr>
          <w:rFonts w:ascii="Times New Roman" w:eastAsia="Times New Roman" w:hAnsi="Times New Roman" w:cs="Times New Roman"/>
          <w:sz w:val="28"/>
          <w:szCs w:val="28"/>
          <w:lang w:eastAsia="ru-RU"/>
        </w:rPr>
        <w:t xml:space="preserve"> внутреннего плана действий - способности действовать в уме. </w:t>
      </w:r>
    </w:p>
    <w:p w14:paraId="09B75DC7"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в этой игре, становится </w:t>
      </w:r>
      <w:proofErr w:type="spellStart"/>
      <w:r w:rsidRPr="00AE4F36">
        <w:rPr>
          <w:rFonts w:ascii="Times New Roman" w:eastAsia="Times New Roman" w:hAnsi="Times New Roman" w:cs="Times New Roman"/>
          <w:sz w:val="28"/>
          <w:szCs w:val="28"/>
          <w:lang w:eastAsia="ru-RU"/>
        </w:rPr>
        <w:t>собраннее</w:t>
      </w:r>
      <w:proofErr w:type="spellEnd"/>
      <w:r w:rsidRPr="00AE4F36">
        <w:rPr>
          <w:rFonts w:ascii="Times New Roman" w:eastAsia="Times New Roman" w:hAnsi="Times New Roman" w:cs="Times New Roman"/>
          <w:sz w:val="28"/>
          <w:szCs w:val="28"/>
          <w:lang w:eastAsia="ru-RU"/>
        </w:rPr>
        <w:t xml:space="preserve">, самокритичнее, привыкает самостоятельно думать, принимать решения, бороться до конца, не унывать при неудачах. У младших школьников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и наиболее полному раскрытию их творческих способностей. </w:t>
      </w:r>
    </w:p>
    <w:p w14:paraId="5A955390" w14:textId="77777777" w:rsidR="001119F4" w:rsidRPr="00AE4F36" w:rsidRDefault="001119F4" w:rsidP="001119F4">
      <w:pPr>
        <w:pStyle w:val="a4"/>
        <w:widowControl w:val="0"/>
        <w:tabs>
          <w:tab w:val="num" w:pos="2084"/>
        </w:tabs>
        <w:ind w:left="993"/>
        <w:jc w:val="left"/>
        <w:rPr>
          <w:b w:val="0"/>
          <w:i w:val="0"/>
          <w:color w:val="auto"/>
          <w:sz w:val="28"/>
          <w:szCs w:val="28"/>
        </w:rPr>
      </w:pPr>
      <w:r w:rsidRPr="00AE4F36">
        <w:rPr>
          <w:b w:val="0"/>
          <w:i w:val="0"/>
          <w:color w:val="auto"/>
          <w:sz w:val="28"/>
          <w:szCs w:val="28"/>
        </w:rPr>
        <w:t xml:space="preserve">               Актуальность данной программы в насыщение деятельности детей элементами творчества и инициативы, основой которых становится последовательное переключение с воспроизводящих на активные   </w:t>
      </w:r>
      <w:proofErr w:type="gramStart"/>
      <w:r w:rsidRPr="00AE4F36">
        <w:rPr>
          <w:b w:val="0"/>
          <w:i w:val="0"/>
          <w:color w:val="auto"/>
          <w:sz w:val="28"/>
          <w:szCs w:val="28"/>
        </w:rPr>
        <w:t>практические  мыслительные</w:t>
      </w:r>
      <w:proofErr w:type="gramEnd"/>
      <w:r w:rsidRPr="00AE4F36">
        <w:rPr>
          <w:b w:val="0"/>
          <w:i w:val="0"/>
          <w:color w:val="auto"/>
          <w:sz w:val="28"/>
          <w:szCs w:val="28"/>
        </w:rPr>
        <w:t xml:space="preserve"> поисковые виды деятельности;</w:t>
      </w:r>
    </w:p>
    <w:p w14:paraId="2DB3A4F6" w14:textId="77777777" w:rsidR="001119F4" w:rsidRPr="00AE4F36" w:rsidRDefault="001119F4" w:rsidP="001119F4">
      <w:pPr>
        <w:pStyle w:val="a4"/>
        <w:widowControl w:val="0"/>
        <w:tabs>
          <w:tab w:val="num" w:pos="2084"/>
        </w:tabs>
        <w:ind w:left="993"/>
        <w:jc w:val="left"/>
        <w:rPr>
          <w:b w:val="0"/>
          <w:i w:val="0"/>
          <w:color w:val="auto"/>
          <w:sz w:val="28"/>
          <w:szCs w:val="28"/>
        </w:rPr>
      </w:pPr>
      <w:r w:rsidRPr="00AE4F36">
        <w:rPr>
          <w:b w:val="0"/>
          <w:i w:val="0"/>
          <w:color w:val="auto"/>
          <w:sz w:val="28"/>
          <w:szCs w:val="28"/>
        </w:rPr>
        <w:t xml:space="preserve">              Новизна данной программы </w:t>
      </w:r>
      <w:proofErr w:type="gramStart"/>
      <w:r w:rsidRPr="00AE4F36">
        <w:rPr>
          <w:b w:val="0"/>
          <w:i w:val="0"/>
          <w:color w:val="auto"/>
          <w:sz w:val="28"/>
          <w:szCs w:val="28"/>
        </w:rPr>
        <w:t>в  дифференциации</w:t>
      </w:r>
      <w:proofErr w:type="gramEnd"/>
      <w:r w:rsidRPr="00AE4F36">
        <w:rPr>
          <w:b w:val="0"/>
          <w:i w:val="0"/>
          <w:color w:val="auto"/>
          <w:sz w:val="28"/>
          <w:szCs w:val="28"/>
        </w:rPr>
        <w:t xml:space="preserve">  индивидуализации учебно-тренировочного процесса, что помогает подросткам выступать в наиболее благоприятной для него роли, находить наилучшее применение своим способностям, полнее раскрывать и выражать индивидуальность;</w:t>
      </w:r>
    </w:p>
    <w:p w14:paraId="5FCC4F8D" w14:textId="77777777" w:rsidR="001119F4" w:rsidRPr="00AE4F36" w:rsidRDefault="001119F4" w:rsidP="001119F4">
      <w:pPr>
        <w:pStyle w:val="a4"/>
        <w:widowControl w:val="0"/>
        <w:tabs>
          <w:tab w:val="num" w:pos="2084"/>
        </w:tabs>
        <w:ind w:left="993"/>
        <w:jc w:val="left"/>
        <w:rPr>
          <w:b w:val="0"/>
          <w:i w:val="0"/>
          <w:color w:val="auto"/>
          <w:sz w:val="28"/>
          <w:szCs w:val="28"/>
        </w:rPr>
      </w:pPr>
      <w:r w:rsidRPr="00AE4F36">
        <w:rPr>
          <w:b w:val="0"/>
          <w:i w:val="0"/>
          <w:color w:val="auto"/>
          <w:sz w:val="28"/>
          <w:szCs w:val="28"/>
        </w:rPr>
        <w:t xml:space="preserve">               </w:t>
      </w:r>
      <w:proofErr w:type="gramStart"/>
      <w:r w:rsidRPr="00AE4F36">
        <w:rPr>
          <w:b w:val="0"/>
          <w:i w:val="0"/>
          <w:color w:val="auto"/>
          <w:sz w:val="28"/>
          <w:szCs w:val="28"/>
        </w:rPr>
        <w:t>Отличительная  особенность</w:t>
      </w:r>
      <w:proofErr w:type="gramEnd"/>
      <w:r w:rsidRPr="00AE4F36">
        <w:rPr>
          <w:b w:val="0"/>
          <w:i w:val="0"/>
          <w:color w:val="auto"/>
          <w:sz w:val="28"/>
          <w:szCs w:val="28"/>
        </w:rPr>
        <w:t xml:space="preserve"> данной программы  - это организация работы таким образом, чтобы она стала источником положительных эмоций, доставляла детям удовлетворение и радость.</w:t>
      </w:r>
    </w:p>
    <w:p w14:paraId="3C14BA6D" w14:textId="77777777" w:rsidR="001119F4" w:rsidRPr="00AE4F36" w:rsidRDefault="001119F4" w:rsidP="001119F4">
      <w:pPr>
        <w:pStyle w:val="a4"/>
        <w:widowControl w:val="0"/>
        <w:spacing w:line="276" w:lineRule="auto"/>
        <w:ind w:left="993" w:firstLine="720"/>
        <w:jc w:val="left"/>
        <w:rPr>
          <w:color w:val="auto"/>
          <w:sz w:val="28"/>
          <w:szCs w:val="28"/>
        </w:rPr>
      </w:pPr>
      <w:r w:rsidRPr="00AE4F36">
        <w:rPr>
          <w:color w:val="auto"/>
          <w:sz w:val="28"/>
          <w:szCs w:val="28"/>
        </w:rPr>
        <w:t xml:space="preserve">При </w:t>
      </w:r>
      <w:proofErr w:type="gramStart"/>
      <w:r w:rsidRPr="00AE4F36">
        <w:rPr>
          <w:color w:val="auto"/>
          <w:sz w:val="28"/>
          <w:szCs w:val="28"/>
        </w:rPr>
        <w:t>этом  программа</w:t>
      </w:r>
      <w:proofErr w:type="gramEnd"/>
      <w:r w:rsidRPr="00AE4F36">
        <w:rPr>
          <w:color w:val="auto"/>
          <w:sz w:val="28"/>
          <w:szCs w:val="28"/>
        </w:rPr>
        <w:t xml:space="preserve"> реализуе</w:t>
      </w:r>
      <w:r w:rsidR="0045655B" w:rsidRPr="00AE4F36">
        <w:rPr>
          <w:color w:val="auto"/>
          <w:sz w:val="28"/>
          <w:szCs w:val="28"/>
        </w:rPr>
        <w:t>тся  развлекательно-игровой</w:t>
      </w:r>
      <w:r w:rsidRPr="00AE4F36">
        <w:rPr>
          <w:color w:val="auto"/>
          <w:sz w:val="28"/>
          <w:szCs w:val="28"/>
        </w:rPr>
        <w:t xml:space="preserve">  </w:t>
      </w:r>
      <w:proofErr w:type="spellStart"/>
      <w:r w:rsidRPr="00AE4F36">
        <w:rPr>
          <w:color w:val="auto"/>
          <w:sz w:val="28"/>
          <w:szCs w:val="28"/>
        </w:rPr>
        <w:t>направлен</w:t>
      </w:r>
      <w:r w:rsidR="0045655B" w:rsidRPr="00AE4F36">
        <w:rPr>
          <w:color w:val="auto"/>
          <w:sz w:val="28"/>
          <w:szCs w:val="28"/>
        </w:rPr>
        <w:t>ости</w:t>
      </w:r>
      <w:proofErr w:type="spellEnd"/>
      <w:r w:rsidRPr="00AE4F36">
        <w:rPr>
          <w:color w:val="auto"/>
          <w:sz w:val="28"/>
          <w:szCs w:val="28"/>
        </w:rPr>
        <w:t xml:space="preserve"> и имеет общекультурный (базовый) уровень: </w:t>
      </w:r>
    </w:p>
    <w:p w14:paraId="0240B826"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p>
    <w:p w14:paraId="07E54766"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b/>
          <w:color w:val="000000"/>
          <w:sz w:val="28"/>
          <w:szCs w:val="28"/>
        </w:rPr>
        <w:t>Цель программы:</w:t>
      </w:r>
      <w:r w:rsidRPr="00AE4F36">
        <w:rPr>
          <w:rFonts w:ascii="Times New Roman" w:hAnsi="Times New Roman" w:cs="Times New Roman"/>
          <w:color w:val="000000"/>
          <w:sz w:val="28"/>
          <w:szCs w:val="28"/>
        </w:rPr>
        <w:t xml:space="preserve"> </w:t>
      </w:r>
      <w:r w:rsidRPr="00AE4F36">
        <w:rPr>
          <w:rFonts w:ascii="Times New Roman" w:hAnsi="Times New Roman" w:cs="Times New Roman"/>
          <w:sz w:val="28"/>
          <w:szCs w:val="28"/>
        </w:rPr>
        <w:t xml:space="preserve">создать условия для развития творческого потенциала посредством обучения в шахматы, подготовить шахматистов </w:t>
      </w:r>
      <w:proofErr w:type="gramStart"/>
      <w:r w:rsidRPr="00AE4F36">
        <w:rPr>
          <w:rFonts w:ascii="Times New Roman" w:hAnsi="Times New Roman" w:cs="Times New Roman"/>
          <w:sz w:val="28"/>
          <w:szCs w:val="28"/>
          <w:lang w:val="en-US"/>
        </w:rPr>
        <w:t>III</w:t>
      </w:r>
      <w:r w:rsidRPr="00AE4F36">
        <w:rPr>
          <w:rFonts w:ascii="Times New Roman" w:hAnsi="Times New Roman" w:cs="Times New Roman"/>
          <w:sz w:val="28"/>
          <w:szCs w:val="28"/>
        </w:rPr>
        <w:t xml:space="preserve">  разряда</w:t>
      </w:r>
      <w:proofErr w:type="gramEnd"/>
      <w:r w:rsidRPr="00AE4F36">
        <w:rPr>
          <w:rFonts w:ascii="Times New Roman" w:hAnsi="Times New Roman" w:cs="Times New Roman"/>
          <w:sz w:val="28"/>
          <w:szCs w:val="28"/>
        </w:rPr>
        <w:t>.</w:t>
      </w:r>
    </w:p>
    <w:p w14:paraId="01F0D360" w14:textId="77777777" w:rsidR="001119F4" w:rsidRPr="00AE4F36" w:rsidRDefault="001119F4" w:rsidP="001119F4">
      <w:pPr>
        <w:widowControl w:val="0"/>
        <w:adjustRightInd w:val="0"/>
        <w:spacing w:after="0"/>
        <w:ind w:left="993"/>
        <w:jc w:val="both"/>
        <w:rPr>
          <w:rFonts w:ascii="Times New Roman" w:hAnsi="Times New Roman" w:cs="Times New Roman"/>
          <w:b/>
          <w:color w:val="000000"/>
          <w:sz w:val="28"/>
          <w:szCs w:val="28"/>
        </w:rPr>
      </w:pPr>
      <w:r w:rsidRPr="00AE4F36">
        <w:rPr>
          <w:rFonts w:ascii="Times New Roman" w:hAnsi="Times New Roman" w:cs="Times New Roman"/>
          <w:b/>
          <w:color w:val="000000"/>
          <w:sz w:val="28"/>
          <w:szCs w:val="28"/>
        </w:rPr>
        <w:t>Задачи:</w:t>
      </w:r>
    </w:p>
    <w:p w14:paraId="0EE9C0A4"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b/>
          <w:color w:val="000000"/>
          <w:sz w:val="28"/>
          <w:szCs w:val="28"/>
        </w:rPr>
        <w:t>Обучающие:</w:t>
      </w:r>
    </w:p>
    <w:p w14:paraId="389015B2"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color w:val="000000"/>
          <w:sz w:val="28"/>
          <w:szCs w:val="28"/>
        </w:rPr>
        <w:t xml:space="preserve">- овладение навыками игры </w:t>
      </w:r>
      <w:proofErr w:type="gramStart"/>
      <w:r w:rsidRPr="00AE4F36">
        <w:rPr>
          <w:rFonts w:ascii="Times New Roman" w:hAnsi="Times New Roman" w:cs="Times New Roman"/>
          <w:color w:val="000000"/>
          <w:sz w:val="28"/>
          <w:szCs w:val="28"/>
        </w:rPr>
        <w:t>в  дебюте</w:t>
      </w:r>
      <w:proofErr w:type="gramEnd"/>
      <w:r w:rsidRPr="00AE4F36">
        <w:rPr>
          <w:rFonts w:ascii="Times New Roman" w:hAnsi="Times New Roman" w:cs="Times New Roman"/>
          <w:color w:val="000000"/>
          <w:sz w:val="28"/>
          <w:szCs w:val="28"/>
        </w:rPr>
        <w:t>, эндшпиле;</w:t>
      </w:r>
    </w:p>
    <w:p w14:paraId="0A9D277D"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color w:val="000000"/>
          <w:sz w:val="28"/>
          <w:szCs w:val="28"/>
        </w:rPr>
        <w:t>- овладение шахматной нотацией краткой и полной;</w:t>
      </w:r>
    </w:p>
    <w:p w14:paraId="4A009996" w14:textId="77777777" w:rsidR="001119F4" w:rsidRPr="00AE4F36" w:rsidRDefault="001119F4" w:rsidP="001119F4">
      <w:pPr>
        <w:shd w:val="clear" w:color="auto" w:fill="FFFFFF"/>
        <w:spacing w:after="0"/>
        <w:ind w:left="993"/>
        <w:rPr>
          <w:rFonts w:ascii="Times New Roman" w:hAnsi="Times New Roman" w:cs="Times New Roman"/>
          <w:color w:val="000000"/>
          <w:sz w:val="28"/>
          <w:szCs w:val="28"/>
        </w:rPr>
      </w:pPr>
      <w:r w:rsidRPr="00AE4F36">
        <w:rPr>
          <w:rFonts w:ascii="Times New Roman" w:hAnsi="Times New Roman" w:cs="Times New Roman"/>
          <w:color w:val="000000"/>
          <w:sz w:val="28"/>
          <w:szCs w:val="28"/>
        </w:rPr>
        <w:t xml:space="preserve">-овладение элементарными основами шахматной игры, </w:t>
      </w:r>
    </w:p>
    <w:p w14:paraId="1410EBA8" w14:textId="77777777" w:rsidR="001119F4" w:rsidRPr="00AE4F36" w:rsidRDefault="001119F4" w:rsidP="001119F4">
      <w:pPr>
        <w:shd w:val="clear" w:color="auto" w:fill="FFFFFF"/>
        <w:spacing w:after="0"/>
        <w:ind w:left="993"/>
        <w:rPr>
          <w:rFonts w:ascii="Times New Roman" w:hAnsi="Times New Roman" w:cs="Times New Roman"/>
          <w:color w:val="000000"/>
          <w:sz w:val="28"/>
          <w:szCs w:val="28"/>
        </w:rPr>
      </w:pPr>
      <w:r w:rsidRPr="00AE4F36">
        <w:rPr>
          <w:rFonts w:ascii="Times New Roman" w:hAnsi="Times New Roman" w:cs="Times New Roman"/>
          <w:color w:val="000000"/>
          <w:sz w:val="28"/>
          <w:szCs w:val="28"/>
        </w:rPr>
        <w:t xml:space="preserve">-ознакомление с основными тактическими идеями и приёмами, </w:t>
      </w:r>
    </w:p>
    <w:p w14:paraId="682D4F8A" w14:textId="77777777" w:rsidR="001119F4" w:rsidRPr="00AE4F36" w:rsidRDefault="001119F4" w:rsidP="001119F4">
      <w:pPr>
        <w:shd w:val="clear" w:color="auto" w:fill="FFFFFF"/>
        <w:spacing w:after="0"/>
        <w:ind w:left="993"/>
        <w:rPr>
          <w:rFonts w:ascii="Times New Roman" w:hAnsi="Times New Roman" w:cs="Times New Roman"/>
          <w:color w:val="000000"/>
          <w:sz w:val="28"/>
          <w:szCs w:val="28"/>
        </w:rPr>
      </w:pPr>
      <w:r w:rsidRPr="00AE4F36">
        <w:rPr>
          <w:rFonts w:ascii="Times New Roman" w:hAnsi="Times New Roman" w:cs="Times New Roman"/>
          <w:color w:val="000000"/>
          <w:sz w:val="28"/>
          <w:szCs w:val="28"/>
        </w:rPr>
        <w:lastRenderedPageBreak/>
        <w:t>-получение первоначальных знаний по истории шахмат,</w:t>
      </w:r>
    </w:p>
    <w:p w14:paraId="2D515439" w14:textId="77777777" w:rsidR="001119F4" w:rsidRPr="00AE4F36" w:rsidRDefault="001119F4" w:rsidP="001119F4">
      <w:pPr>
        <w:shd w:val="clear" w:color="auto" w:fill="FFFFFF"/>
        <w:spacing w:after="0"/>
        <w:ind w:left="993"/>
        <w:rPr>
          <w:rFonts w:ascii="Times New Roman" w:hAnsi="Times New Roman" w:cs="Times New Roman"/>
          <w:color w:val="000000"/>
          <w:sz w:val="28"/>
          <w:szCs w:val="28"/>
        </w:rPr>
      </w:pPr>
      <w:r w:rsidRPr="00AE4F36">
        <w:rPr>
          <w:rFonts w:ascii="Times New Roman" w:hAnsi="Times New Roman" w:cs="Times New Roman"/>
          <w:color w:val="000000"/>
          <w:sz w:val="28"/>
          <w:szCs w:val="28"/>
        </w:rPr>
        <w:t>- приобретение навыков участия в соревнованиях,</w:t>
      </w:r>
    </w:p>
    <w:p w14:paraId="2418E88C"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color w:val="000000"/>
          <w:sz w:val="28"/>
          <w:szCs w:val="28"/>
        </w:rPr>
        <w:t xml:space="preserve">- умение </w:t>
      </w:r>
      <w:proofErr w:type="gramStart"/>
      <w:r w:rsidRPr="00AE4F36">
        <w:rPr>
          <w:rFonts w:ascii="Times New Roman" w:hAnsi="Times New Roman" w:cs="Times New Roman"/>
          <w:color w:val="000000"/>
          <w:sz w:val="28"/>
          <w:szCs w:val="28"/>
        </w:rPr>
        <w:t>находить  простейшие</w:t>
      </w:r>
      <w:proofErr w:type="gramEnd"/>
      <w:r w:rsidRPr="00AE4F36">
        <w:rPr>
          <w:rFonts w:ascii="Times New Roman" w:hAnsi="Times New Roman" w:cs="Times New Roman"/>
          <w:color w:val="000000"/>
          <w:sz w:val="28"/>
          <w:szCs w:val="28"/>
        </w:rPr>
        <w:t xml:space="preserve">  тактические идеи и приемы и использовать их в практической игре;</w:t>
      </w:r>
    </w:p>
    <w:p w14:paraId="6A9E1487"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color w:val="000000"/>
          <w:sz w:val="28"/>
          <w:szCs w:val="28"/>
        </w:rPr>
        <w:t>- умение оценивать позицию и реализовать материальный перевес;</w:t>
      </w:r>
    </w:p>
    <w:p w14:paraId="4D867ECC" w14:textId="77777777" w:rsidR="001119F4" w:rsidRPr="00AE4F36" w:rsidRDefault="001119F4" w:rsidP="001119F4">
      <w:pPr>
        <w:shd w:val="clear" w:color="auto" w:fill="FFFFFF"/>
        <w:spacing w:after="0"/>
        <w:ind w:left="993"/>
        <w:rPr>
          <w:rFonts w:ascii="Times New Roman" w:hAnsi="Times New Roman" w:cs="Times New Roman"/>
          <w:color w:val="000000"/>
          <w:sz w:val="28"/>
          <w:szCs w:val="28"/>
        </w:rPr>
      </w:pPr>
      <w:r w:rsidRPr="00AE4F36">
        <w:rPr>
          <w:rFonts w:ascii="Times New Roman" w:hAnsi="Times New Roman" w:cs="Times New Roman"/>
          <w:color w:val="000000"/>
          <w:sz w:val="28"/>
          <w:szCs w:val="28"/>
        </w:rPr>
        <w:t xml:space="preserve">- выполнение контрольно-переводных и </w:t>
      </w:r>
      <w:proofErr w:type="gramStart"/>
      <w:r w:rsidRPr="00AE4F36">
        <w:rPr>
          <w:rFonts w:ascii="Times New Roman" w:hAnsi="Times New Roman" w:cs="Times New Roman"/>
          <w:color w:val="000000"/>
          <w:sz w:val="28"/>
          <w:szCs w:val="28"/>
        </w:rPr>
        <w:t>контрольных  нормативов</w:t>
      </w:r>
      <w:proofErr w:type="gramEnd"/>
      <w:r w:rsidRPr="00AE4F36">
        <w:rPr>
          <w:rFonts w:ascii="Times New Roman" w:hAnsi="Times New Roman" w:cs="Times New Roman"/>
          <w:color w:val="000000"/>
          <w:sz w:val="28"/>
          <w:szCs w:val="28"/>
        </w:rPr>
        <w:t>.</w:t>
      </w:r>
    </w:p>
    <w:p w14:paraId="3BBB2656" w14:textId="77777777" w:rsidR="001119F4" w:rsidRPr="00AE4F36" w:rsidRDefault="001119F4" w:rsidP="001119F4">
      <w:pPr>
        <w:spacing w:after="0"/>
        <w:ind w:left="993"/>
        <w:jc w:val="both"/>
        <w:rPr>
          <w:rFonts w:ascii="Times New Roman" w:hAnsi="Times New Roman" w:cs="Times New Roman"/>
          <w:b/>
          <w:sz w:val="28"/>
          <w:szCs w:val="28"/>
        </w:rPr>
      </w:pPr>
      <w:r w:rsidRPr="00AE4F36">
        <w:rPr>
          <w:rFonts w:ascii="Times New Roman" w:hAnsi="Times New Roman" w:cs="Times New Roman"/>
          <w:b/>
          <w:sz w:val="28"/>
          <w:szCs w:val="28"/>
        </w:rPr>
        <w:t>Развивающие:</w:t>
      </w:r>
    </w:p>
    <w:p w14:paraId="15BA7CFF" w14:textId="77777777" w:rsidR="001119F4" w:rsidRPr="00AE4F36" w:rsidRDefault="001119F4" w:rsidP="001119F4">
      <w:pPr>
        <w:spacing w:after="0"/>
        <w:ind w:left="993"/>
        <w:jc w:val="both"/>
        <w:rPr>
          <w:rFonts w:ascii="Times New Roman" w:hAnsi="Times New Roman" w:cs="Times New Roman"/>
          <w:sz w:val="28"/>
          <w:szCs w:val="28"/>
        </w:rPr>
      </w:pPr>
      <w:r w:rsidRPr="00AE4F36">
        <w:rPr>
          <w:rFonts w:ascii="Times New Roman" w:hAnsi="Times New Roman" w:cs="Times New Roman"/>
          <w:sz w:val="28"/>
          <w:szCs w:val="28"/>
        </w:rPr>
        <w:t>- формирование конкретного системного мышления, развитие долговременной и оперативной памяти, концентрации внимания, творческого мышления;</w:t>
      </w:r>
    </w:p>
    <w:p w14:paraId="2E5A0E9E"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sz w:val="28"/>
          <w:szCs w:val="28"/>
        </w:rPr>
        <w:t>- формирование творческих качеств личности (быстрота, гибкость, оригинальность, точность)</w:t>
      </w:r>
      <w:r w:rsidRPr="00AE4F36">
        <w:rPr>
          <w:rFonts w:ascii="Times New Roman" w:hAnsi="Times New Roman" w:cs="Times New Roman"/>
          <w:color w:val="000000"/>
          <w:sz w:val="28"/>
          <w:szCs w:val="28"/>
        </w:rPr>
        <w:t xml:space="preserve"> </w:t>
      </w:r>
    </w:p>
    <w:p w14:paraId="4FEF7DEB"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color w:val="000000"/>
          <w:sz w:val="28"/>
          <w:szCs w:val="28"/>
        </w:rPr>
        <w:t>- формирование ключевых компетенций средством игры в шахматы;</w:t>
      </w:r>
    </w:p>
    <w:p w14:paraId="31BE74E4" w14:textId="77777777" w:rsidR="001119F4" w:rsidRPr="00AE4F36" w:rsidRDefault="001119F4" w:rsidP="001119F4">
      <w:pPr>
        <w:widowControl w:val="0"/>
        <w:adjustRightInd w:val="0"/>
        <w:spacing w:after="0"/>
        <w:ind w:left="993"/>
        <w:jc w:val="both"/>
        <w:rPr>
          <w:rFonts w:ascii="Times New Roman" w:hAnsi="Times New Roman" w:cs="Times New Roman"/>
          <w:color w:val="000000"/>
          <w:sz w:val="28"/>
          <w:szCs w:val="28"/>
        </w:rPr>
      </w:pPr>
      <w:r w:rsidRPr="00AE4F36">
        <w:rPr>
          <w:rFonts w:ascii="Times New Roman" w:hAnsi="Times New Roman" w:cs="Times New Roman"/>
          <w:color w:val="000000"/>
          <w:sz w:val="28"/>
          <w:szCs w:val="28"/>
        </w:rPr>
        <w:t>- формирование критического мышления;</w:t>
      </w:r>
    </w:p>
    <w:p w14:paraId="72972478" w14:textId="77777777" w:rsidR="001119F4" w:rsidRPr="00AE4F36" w:rsidRDefault="001119F4" w:rsidP="001119F4">
      <w:pPr>
        <w:spacing w:after="0"/>
        <w:ind w:left="993"/>
        <w:jc w:val="both"/>
        <w:rPr>
          <w:rFonts w:ascii="Times New Roman" w:hAnsi="Times New Roman" w:cs="Times New Roman"/>
          <w:b/>
          <w:sz w:val="28"/>
          <w:szCs w:val="28"/>
        </w:rPr>
      </w:pPr>
      <w:r w:rsidRPr="00AE4F36">
        <w:rPr>
          <w:rFonts w:ascii="Times New Roman" w:hAnsi="Times New Roman" w:cs="Times New Roman"/>
          <w:b/>
          <w:sz w:val="28"/>
          <w:szCs w:val="28"/>
        </w:rPr>
        <w:t xml:space="preserve">Воспитательные: </w:t>
      </w:r>
    </w:p>
    <w:p w14:paraId="2B5F0109" w14:textId="77777777" w:rsidR="001119F4" w:rsidRPr="00AE4F36" w:rsidRDefault="001119F4" w:rsidP="001119F4">
      <w:pPr>
        <w:spacing w:after="0"/>
        <w:ind w:left="993"/>
        <w:jc w:val="both"/>
        <w:rPr>
          <w:rFonts w:ascii="Times New Roman" w:hAnsi="Times New Roman" w:cs="Times New Roman"/>
          <w:sz w:val="28"/>
          <w:szCs w:val="28"/>
        </w:rPr>
      </w:pPr>
      <w:r w:rsidRPr="00AE4F36">
        <w:rPr>
          <w:rFonts w:ascii="Times New Roman" w:hAnsi="Times New Roman" w:cs="Times New Roman"/>
          <w:sz w:val="28"/>
          <w:szCs w:val="28"/>
        </w:rPr>
        <w:t>- формирование адекватной самооценки, самообладания, выдержки, воспитание уважения к чужому мнению;</w:t>
      </w:r>
    </w:p>
    <w:p w14:paraId="76B79068" w14:textId="77777777" w:rsidR="001119F4" w:rsidRPr="00AE4F36" w:rsidRDefault="001119F4" w:rsidP="001119F4">
      <w:pPr>
        <w:shd w:val="clear" w:color="auto" w:fill="FFFFFF"/>
        <w:spacing w:after="0"/>
        <w:ind w:left="993"/>
        <w:rPr>
          <w:rFonts w:ascii="Times New Roman" w:hAnsi="Times New Roman" w:cs="Times New Roman"/>
          <w:color w:val="000000"/>
          <w:sz w:val="28"/>
          <w:szCs w:val="28"/>
        </w:rPr>
      </w:pPr>
      <w:r w:rsidRPr="00AE4F36">
        <w:rPr>
          <w:rFonts w:ascii="Times New Roman" w:hAnsi="Times New Roman" w:cs="Times New Roman"/>
          <w:color w:val="000000"/>
          <w:sz w:val="28"/>
          <w:szCs w:val="28"/>
        </w:rPr>
        <w:t>- привитие учащимся интереса к занятиям шахматами,</w:t>
      </w:r>
    </w:p>
    <w:p w14:paraId="7B2BD353" w14:textId="77777777" w:rsidR="001119F4" w:rsidRPr="00AE4F36" w:rsidRDefault="001119F4" w:rsidP="001119F4">
      <w:pPr>
        <w:pStyle w:val="a4"/>
        <w:ind w:left="993"/>
        <w:jc w:val="left"/>
        <w:rPr>
          <w:i w:val="0"/>
          <w:iCs w:val="0"/>
          <w:sz w:val="28"/>
          <w:szCs w:val="28"/>
        </w:rPr>
      </w:pPr>
      <w:proofErr w:type="gramStart"/>
      <w:r w:rsidRPr="00AE4F36">
        <w:rPr>
          <w:i w:val="0"/>
          <w:iCs w:val="0"/>
          <w:sz w:val="28"/>
          <w:szCs w:val="28"/>
        </w:rPr>
        <w:t>Наполняемость  групп</w:t>
      </w:r>
      <w:proofErr w:type="gramEnd"/>
      <w:r w:rsidRPr="00AE4F36">
        <w:rPr>
          <w:i w:val="0"/>
          <w:iCs w:val="0"/>
          <w:sz w:val="28"/>
          <w:szCs w:val="28"/>
        </w:rPr>
        <w:t xml:space="preserve">  и  режим  учебно-тренировочной  работы.</w:t>
      </w:r>
    </w:p>
    <w:p w14:paraId="5B570692" w14:textId="77777777" w:rsidR="001119F4" w:rsidRPr="00AE4F36" w:rsidRDefault="001119F4" w:rsidP="001119F4">
      <w:pPr>
        <w:pStyle w:val="a4"/>
        <w:widowControl w:val="0"/>
        <w:tabs>
          <w:tab w:val="num" w:pos="2084"/>
        </w:tabs>
        <w:spacing w:line="276" w:lineRule="auto"/>
        <w:ind w:left="1134"/>
        <w:rPr>
          <w:color w:val="auto"/>
          <w:sz w:val="28"/>
          <w:szCs w:val="28"/>
        </w:rPr>
      </w:pPr>
      <w:r w:rsidRPr="00AE4F36">
        <w:rPr>
          <w:color w:val="auto"/>
          <w:sz w:val="28"/>
          <w:szCs w:val="28"/>
        </w:rPr>
        <w:t>Данная программа рассчитана по 4 часа в неделю.</w:t>
      </w:r>
    </w:p>
    <w:p w14:paraId="34A3ECC6" w14:textId="77777777" w:rsidR="001119F4" w:rsidRPr="00AE4F36" w:rsidRDefault="001119F4" w:rsidP="001119F4">
      <w:pPr>
        <w:spacing w:after="0" w:line="240" w:lineRule="auto"/>
        <w:ind w:left="993"/>
        <w:jc w:val="both"/>
        <w:rPr>
          <w:rFonts w:ascii="Times New Roman" w:hAnsi="Times New Roman" w:cs="Times New Roman"/>
          <w:color w:val="000000"/>
          <w:sz w:val="28"/>
          <w:szCs w:val="28"/>
        </w:rPr>
      </w:pPr>
      <w:r w:rsidRPr="00AE4F36">
        <w:rPr>
          <w:rFonts w:ascii="Times New Roman" w:hAnsi="Times New Roman" w:cs="Times New Roman"/>
          <w:sz w:val="28"/>
          <w:szCs w:val="28"/>
        </w:rPr>
        <w:t xml:space="preserve">Занятия проводятся 2 раза в неделю по 1 часу + 2 часа накапливаются для проведения турнирных </w:t>
      </w:r>
      <w:proofErr w:type="gramStart"/>
      <w:r w:rsidRPr="00AE4F36">
        <w:rPr>
          <w:rFonts w:ascii="Times New Roman" w:hAnsi="Times New Roman" w:cs="Times New Roman"/>
          <w:sz w:val="28"/>
          <w:szCs w:val="28"/>
        </w:rPr>
        <w:t>соревнований,  (</w:t>
      </w:r>
      <w:proofErr w:type="gramEnd"/>
      <w:r w:rsidRPr="00AE4F36">
        <w:rPr>
          <w:rFonts w:ascii="Times New Roman" w:hAnsi="Times New Roman" w:cs="Times New Roman"/>
          <w:sz w:val="28"/>
          <w:szCs w:val="28"/>
        </w:rPr>
        <w:t>Как правило,  раз в месяц организуются соревнования по шахматам)</w:t>
      </w:r>
      <w:r w:rsidRPr="00AE4F36">
        <w:rPr>
          <w:rFonts w:ascii="Times New Roman" w:hAnsi="Times New Roman" w:cs="Times New Roman"/>
          <w:color w:val="000000"/>
          <w:sz w:val="28"/>
          <w:szCs w:val="28"/>
        </w:rPr>
        <w:t xml:space="preserve"> Занятия проводятся в групповой форме. Количество детей в группе должно быть не более 8 человек, поскольку при воспитании шахматиста чрезвычайно важным является личностно-дифференцированный подход, во время занятий тренер-преподаватель должен иметь возможность уделить внимание каждому шахматисту индивидуально. </w:t>
      </w:r>
    </w:p>
    <w:p w14:paraId="0FBF4AB0" w14:textId="77777777" w:rsidR="001119F4" w:rsidRPr="00AE4F36" w:rsidRDefault="001119F4" w:rsidP="001119F4">
      <w:pPr>
        <w:spacing w:after="0" w:line="240" w:lineRule="auto"/>
        <w:ind w:left="993"/>
        <w:rPr>
          <w:rFonts w:ascii="Times New Roman" w:hAnsi="Times New Roman" w:cs="Times New Roman"/>
          <w:sz w:val="28"/>
          <w:szCs w:val="28"/>
          <w:lang w:eastAsia="ru-RU"/>
        </w:rPr>
      </w:pPr>
      <w:r w:rsidRPr="00AE4F36">
        <w:rPr>
          <w:rFonts w:ascii="Times New Roman" w:eastAsia="Times New Roman" w:hAnsi="Times New Roman" w:cs="Times New Roman"/>
          <w:b/>
          <w:sz w:val="28"/>
          <w:szCs w:val="28"/>
          <w:lang w:eastAsia="ru-RU"/>
        </w:rPr>
        <w:t xml:space="preserve">Участники </w:t>
      </w:r>
      <w:proofErr w:type="gramStart"/>
      <w:r w:rsidRPr="00AE4F36">
        <w:rPr>
          <w:rFonts w:ascii="Times New Roman" w:eastAsia="Times New Roman" w:hAnsi="Times New Roman" w:cs="Times New Roman"/>
          <w:b/>
          <w:sz w:val="28"/>
          <w:szCs w:val="28"/>
          <w:lang w:eastAsia="ru-RU"/>
        </w:rPr>
        <w:t xml:space="preserve">программы:  </w:t>
      </w:r>
      <w:r w:rsidRPr="00AE4F36">
        <w:rPr>
          <w:rFonts w:ascii="Times New Roman" w:eastAsia="Times New Roman" w:hAnsi="Times New Roman" w:cs="Times New Roman"/>
          <w:sz w:val="28"/>
          <w:szCs w:val="28"/>
          <w:lang w:eastAsia="ru-RU"/>
        </w:rPr>
        <w:t>являются</w:t>
      </w:r>
      <w:proofErr w:type="gramEnd"/>
      <w:r w:rsidRPr="00AE4F36">
        <w:rPr>
          <w:rFonts w:ascii="Times New Roman" w:eastAsia="Times New Roman" w:hAnsi="Times New Roman" w:cs="Times New Roman"/>
          <w:sz w:val="28"/>
          <w:szCs w:val="28"/>
          <w:lang w:eastAsia="ru-RU"/>
        </w:rPr>
        <w:t xml:space="preserve"> дети возраста 5-14 лет. Наполняемость групп соответствует нормативным показателям и нормам СанПиН, Реализация программы осуществляется на базе</w:t>
      </w:r>
      <w:r w:rsidRPr="00AE4F36">
        <w:rPr>
          <w:rFonts w:ascii="Times New Roman" w:hAnsi="Times New Roman" w:cs="Times New Roman"/>
          <w:sz w:val="28"/>
          <w:szCs w:val="28"/>
          <w:lang w:eastAsia="ru-RU"/>
        </w:rPr>
        <w:t xml:space="preserve"> ЦКР.</w:t>
      </w:r>
    </w:p>
    <w:p w14:paraId="38A104D9" w14:textId="77777777" w:rsidR="001119F4" w:rsidRPr="00AE4F36" w:rsidRDefault="001119F4" w:rsidP="001119F4">
      <w:pPr>
        <w:spacing w:after="0" w:line="240" w:lineRule="auto"/>
        <w:ind w:left="993"/>
        <w:rPr>
          <w:rFonts w:ascii="Times New Roman" w:eastAsia="Times New Roman" w:hAnsi="Times New Roman" w:cs="Times New Roman"/>
          <w:b/>
          <w:sz w:val="28"/>
          <w:szCs w:val="28"/>
          <w:lang w:eastAsia="ru-RU"/>
        </w:rPr>
      </w:pPr>
      <w:r w:rsidRPr="00AE4F36">
        <w:rPr>
          <w:rFonts w:ascii="Times New Roman" w:eastAsia="Times New Roman" w:hAnsi="Times New Roman" w:cs="Times New Roman"/>
          <w:b/>
          <w:sz w:val="28"/>
          <w:szCs w:val="28"/>
          <w:lang w:eastAsia="ru-RU"/>
        </w:rPr>
        <w:t xml:space="preserve">Основные </w:t>
      </w:r>
      <w:proofErr w:type="gramStart"/>
      <w:r w:rsidRPr="00AE4F36">
        <w:rPr>
          <w:rFonts w:ascii="Times New Roman" w:eastAsia="Times New Roman" w:hAnsi="Times New Roman" w:cs="Times New Roman"/>
          <w:b/>
          <w:sz w:val="28"/>
          <w:szCs w:val="28"/>
          <w:lang w:eastAsia="ru-RU"/>
        </w:rPr>
        <w:t>принципы  и</w:t>
      </w:r>
      <w:proofErr w:type="gramEnd"/>
      <w:r w:rsidRPr="00AE4F36">
        <w:rPr>
          <w:rFonts w:ascii="Times New Roman" w:eastAsia="Times New Roman" w:hAnsi="Times New Roman" w:cs="Times New Roman"/>
          <w:b/>
          <w:sz w:val="28"/>
          <w:szCs w:val="28"/>
          <w:lang w:eastAsia="ru-RU"/>
        </w:rPr>
        <w:t xml:space="preserve"> методы  занятия: </w:t>
      </w:r>
    </w:p>
    <w:p w14:paraId="1443DA8B"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Занятие осуществляется на основе общих методических принципов: </w:t>
      </w:r>
    </w:p>
    <w:p w14:paraId="0A23B495"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развивающей деятельности: игра не ради игры, а с целью развития личности каждого участника и всего коллектива в целом. </w:t>
      </w:r>
    </w:p>
    <w:p w14:paraId="16D36071"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активной включенности каждого ребенка в игровое действие, а не пассивное        созерцание со стороны; </w:t>
      </w:r>
    </w:p>
    <w:p w14:paraId="46279E40"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доступности, последовательности и системности изложения программного материала. </w:t>
      </w:r>
    </w:p>
    <w:p w14:paraId="78EED6DC"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p>
    <w:p w14:paraId="7DB5BF69"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Основой организации работы с детьми в данной программе является система дидактических принципов: </w:t>
      </w:r>
    </w:p>
    <w:p w14:paraId="407D2B56"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lastRenderedPageBreak/>
        <w:t xml:space="preserve">принцип психологической комфортности - создание среды, обеспечивающей снятие всех </w:t>
      </w:r>
      <w:proofErr w:type="spellStart"/>
      <w:r w:rsidRPr="00AE4F36">
        <w:rPr>
          <w:rFonts w:ascii="Times New Roman" w:eastAsia="Times New Roman" w:hAnsi="Times New Roman" w:cs="Times New Roman"/>
          <w:sz w:val="28"/>
          <w:szCs w:val="28"/>
          <w:lang w:eastAsia="ru-RU"/>
        </w:rPr>
        <w:t>стрессообразующих</w:t>
      </w:r>
      <w:proofErr w:type="spellEnd"/>
      <w:r w:rsidRPr="00AE4F36">
        <w:rPr>
          <w:rFonts w:ascii="Times New Roman" w:eastAsia="Times New Roman" w:hAnsi="Times New Roman" w:cs="Times New Roman"/>
          <w:sz w:val="28"/>
          <w:szCs w:val="28"/>
          <w:lang w:eastAsia="ru-RU"/>
        </w:rPr>
        <w:t xml:space="preserve"> факторов учебного процесса </w:t>
      </w:r>
    </w:p>
    <w:p w14:paraId="1CF45664"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w:t>
      </w:r>
      <w:r w:rsidRPr="00AE4F36">
        <w:rPr>
          <w:rFonts w:ascii="Times New Roman" w:eastAsia="Times New Roman" w:hAnsi="Times New Roman" w:cs="Times New Roman"/>
          <w:sz w:val="28"/>
          <w:szCs w:val="28"/>
          <w:lang w:val="en-US" w:eastAsia="ru-RU"/>
        </w:rPr>
        <w:t>mini</w:t>
      </w:r>
      <w:r w:rsidRPr="00AE4F36">
        <w:rPr>
          <w:rFonts w:ascii="Times New Roman" w:eastAsia="Times New Roman" w:hAnsi="Times New Roman" w:cs="Times New Roman"/>
          <w:sz w:val="28"/>
          <w:szCs w:val="28"/>
          <w:lang w:eastAsia="ru-RU"/>
        </w:rPr>
        <w:t>-</w:t>
      </w:r>
      <w:r w:rsidRPr="00AE4F36">
        <w:rPr>
          <w:rFonts w:ascii="Times New Roman" w:eastAsia="Times New Roman" w:hAnsi="Times New Roman" w:cs="Times New Roman"/>
          <w:sz w:val="28"/>
          <w:szCs w:val="28"/>
          <w:lang w:val="en-US" w:eastAsia="ru-RU"/>
        </w:rPr>
        <w:t>max</w:t>
      </w:r>
      <w:r w:rsidRPr="00AE4F36">
        <w:rPr>
          <w:rFonts w:ascii="Times New Roman" w:eastAsia="Times New Roman" w:hAnsi="Times New Roman" w:cs="Times New Roman"/>
          <w:sz w:val="28"/>
          <w:szCs w:val="28"/>
          <w:lang w:eastAsia="ru-RU"/>
        </w:rPr>
        <w:t xml:space="preserve"> – обеспечивается возможность продвижения каждого ребенка своим темпом; </w:t>
      </w:r>
    </w:p>
    <w:p w14:paraId="64A2ED21"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14:paraId="596FEAAC" w14:textId="77777777" w:rsidR="001119F4" w:rsidRPr="00AE4F36" w:rsidRDefault="001119F4" w:rsidP="001119F4">
      <w:pPr>
        <w:numPr>
          <w:ilvl w:val="0"/>
          <w:numId w:val="1"/>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14:paraId="358AA09A" w14:textId="77777777" w:rsidR="001119F4" w:rsidRPr="00AE4F36" w:rsidRDefault="001119F4" w:rsidP="001119F4">
      <w:pPr>
        <w:numPr>
          <w:ilvl w:val="0"/>
          <w:numId w:val="2"/>
        </w:num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принцип творчества -  сориентирован на приобретение детьми собственного опыта творческой деятельности; </w:t>
      </w:r>
    </w:p>
    <w:p w14:paraId="223FFECD"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Изложенные выше принципы интегрируют современные научные взгляды об основах организации развития и обеспечивают решение задач интеллектуального </w:t>
      </w:r>
      <w:proofErr w:type="gramStart"/>
      <w:r w:rsidRPr="00AE4F36">
        <w:rPr>
          <w:rFonts w:ascii="Times New Roman" w:eastAsia="Times New Roman" w:hAnsi="Times New Roman" w:cs="Times New Roman"/>
          <w:sz w:val="28"/>
          <w:szCs w:val="28"/>
          <w:lang w:eastAsia="ru-RU"/>
        </w:rPr>
        <w:t>и  личностного</w:t>
      </w:r>
      <w:proofErr w:type="gramEnd"/>
      <w:r w:rsidRPr="00AE4F36">
        <w:rPr>
          <w:rFonts w:ascii="Times New Roman" w:eastAsia="Times New Roman" w:hAnsi="Times New Roman" w:cs="Times New Roman"/>
          <w:sz w:val="28"/>
          <w:szCs w:val="28"/>
          <w:lang w:eastAsia="ru-RU"/>
        </w:rPr>
        <w:t xml:space="preserve"> развития. Это позволяет рассчитывать </w:t>
      </w:r>
      <w:proofErr w:type="gramStart"/>
      <w:r w:rsidRPr="00AE4F36">
        <w:rPr>
          <w:rFonts w:ascii="Times New Roman" w:eastAsia="Times New Roman" w:hAnsi="Times New Roman" w:cs="Times New Roman"/>
          <w:sz w:val="28"/>
          <w:szCs w:val="28"/>
          <w:lang w:eastAsia="ru-RU"/>
        </w:rPr>
        <w:t>на  проявление</w:t>
      </w:r>
      <w:proofErr w:type="gramEnd"/>
      <w:r w:rsidRPr="00AE4F36">
        <w:rPr>
          <w:rFonts w:ascii="Times New Roman" w:eastAsia="Times New Roman" w:hAnsi="Times New Roman" w:cs="Times New Roman"/>
          <w:sz w:val="28"/>
          <w:szCs w:val="28"/>
          <w:lang w:eastAsia="ru-RU"/>
        </w:rP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14:paraId="0C1EC38F" w14:textId="77777777" w:rsidR="001119F4" w:rsidRPr="00AE4F36" w:rsidRDefault="001119F4" w:rsidP="001119F4">
      <w:pPr>
        <w:spacing w:after="0" w:line="240" w:lineRule="auto"/>
        <w:ind w:left="993"/>
        <w:rPr>
          <w:rFonts w:ascii="Times New Roman" w:eastAsia="Times New Roman" w:hAnsi="Times New Roman" w:cs="Times New Roman"/>
          <w:b/>
          <w:sz w:val="28"/>
          <w:szCs w:val="28"/>
          <w:lang w:eastAsia="ru-RU"/>
        </w:rPr>
      </w:pPr>
      <w:r w:rsidRPr="00AE4F36">
        <w:rPr>
          <w:rFonts w:ascii="Times New Roman" w:eastAsia="Times New Roman" w:hAnsi="Times New Roman" w:cs="Times New Roman"/>
          <w:sz w:val="28"/>
          <w:szCs w:val="28"/>
          <w:lang w:eastAsia="ru-RU"/>
        </w:rPr>
        <w:t xml:space="preserve">     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14:paraId="13410A90"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На начальном этапе преобладают игровой, наглядный и репродуктивный методы. Они применяются: </w:t>
      </w:r>
    </w:p>
    <w:p w14:paraId="413EDFF9"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1. При знакомстве с шахматными фигурами. </w:t>
      </w:r>
    </w:p>
    <w:p w14:paraId="24232D00"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2. При изучении шахматной доски. </w:t>
      </w:r>
    </w:p>
    <w:p w14:paraId="74820ECC"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3. При обучении правилам игры; </w:t>
      </w:r>
    </w:p>
    <w:p w14:paraId="3C7E91FC"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4. При реализации материального перевеса. </w:t>
      </w:r>
    </w:p>
    <w:p w14:paraId="5EB33D59"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       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w:t>
      </w:r>
      <w:proofErr w:type="gramStart"/>
      <w:r w:rsidRPr="00AE4F36">
        <w:rPr>
          <w:rFonts w:ascii="Times New Roman" w:eastAsia="Times New Roman" w:hAnsi="Times New Roman" w:cs="Times New Roman"/>
          <w:sz w:val="28"/>
          <w:szCs w:val="28"/>
          <w:lang w:eastAsia="ru-RU"/>
        </w:rPr>
        <w:t>алгоритм  мышления</w:t>
      </w:r>
      <w:proofErr w:type="gramEnd"/>
      <w:r w:rsidRPr="00AE4F36">
        <w:rPr>
          <w:rFonts w:ascii="Times New Roman" w:eastAsia="Times New Roman" w:hAnsi="Times New Roman" w:cs="Times New Roman"/>
          <w:sz w:val="28"/>
          <w:szCs w:val="28"/>
          <w:lang w:eastAsia="ru-RU"/>
        </w:rPr>
        <w:t xml:space="preserve">: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14:paraId="1D456024"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 xml:space="preserve">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 </w:t>
      </w:r>
    </w:p>
    <w:p w14:paraId="098612A2" w14:textId="77777777" w:rsidR="001119F4" w:rsidRPr="00AE4F36" w:rsidRDefault="001119F4" w:rsidP="001119F4">
      <w:pPr>
        <w:spacing w:after="0" w:line="240" w:lineRule="auto"/>
        <w:ind w:left="993"/>
        <w:rPr>
          <w:rFonts w:ascii="Times New Roman" w:eastAsia="Times New Roman" w:hAnsi="Times New Roman" w:cs="Times New Roman"/>
          <w:sz w:val="28"/>
          <w:szCs w:val="28"/>
          <w:lang w:eastAsia="ru-RU"/>
        </w:rPr>
      </w:pPr>
      <w:r w:rsidRPr="00AE4F36">
        <w:rPr>
          <w:rFonts w:ascii="Times New Roman" w:eastAsia="Times New Roman" w:hAnsi="Times New Roman" w:cs="Times New Roman"/>
          <w:sz w:val="28"/>
          <w:szCs w:val="28"/>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14:paraId="77858440" w14:textId="77777777" w:rsidR="00DE6FC1" w:rsidRPr="00AE4F36" w:rsidRDefault="00DE6FC1" w:rsidP="002143D5">
      <w:pPr>
        <w:rPr>
          <w:rFonts w:ascii="Times New Roman" w:hAnsi="Times New Roman" w:cs="Times New Roman"/>
          <w:sz w:val="28"/>
          <w:szCs w:val="28"/>
        </w:rPr>
      </w:pPr>
    </w:p>
    <w:tbl>
      <w:tblPr>
        <w:tblStyle w:val="a3"/>
        <w:tblpPr w:leftFromText="180" w:rightFromText="180" w:horzAnchor="margin" w:tblpY="924"/>
        <w:tblW w:w="0" w:type="auto"/>
        <w:tblLook w:val="04A0" w:firstRow="1" w:lastRow="0" w:firstColumn="1" w:lastColumn="0" w:noHBand="0" w:noVBand="1"/>
      </w:tblPr>
      <w:tblGrid>
        <w:gridCol w:w="1129"/>
        <w:gridCol w:w="12049"/>
        <w:gridCol w:w="1382"/>
      </w:tblGrid>
      <w:tr w:rsidR="00DE6FC1" w:rsidRPr="009A0FE8" w14:paraId="68B8B5CC" w14:textId="77777777" w:rsidTr="00D63E38">
        <w:tc>
          <w:tcPr>
            <w:tcW w:w="1129" w:type="dxa"/>
          </w:tcPr>
          <w:p w14:paraId="582F7C51" w14:textId="77777777" w:rsidR="00DE6FC1" w:rsidRPr="009A0FE8" w:rsidRDefault="00DE6FC1" w:rsidP="00D63E38">
            <w:pPr>
              <w:jc w:val="center"/>
              <w:rPr>
                <w:rFonts w:ascii="Times New Roman" w:hAnsi="Times New Roman" w:cs="Times New Roman"/>
                <w:sz w:val="28"/>
                <w:szCs w:val="28"/>
              </w:rPr>
            </w:pPr>
            <w:r w:rsidRPr="009A0FE8">
              <w:rPr>
                <w:rFonts w:ascii="Times New Roman" w:hAnsi="Times New Roman" w:cs="Times New Roman"/>
                <w:sz w:val="28"/>
                <w:szCs w:val="28"/>
              </w:rPr>
              <w:lastRenderedPageBreak/>
              <w:t>№ п/п</w:t>
            </w:r>
          </w:p>
        </w:tc>
        <w:tc>
          <w:tcPr>
            <w:tcW w:w="12049" w:type="dxa"/>
            <w:shd w:val="clear" w:color="auto" w:fill="auto"/>
          </w:tcPr>
          <w:p w14:paraId="30C10D03" w14:textId="77777777" w:rsidR="00DE6FC1" w:rsidRPr="009A0FE8" w:rsidRDefault="00DE6FC1" w:rsidP="00D63E38">
            <w:pPr>
              <w:jc w:val="center"/>
              <w:rPr>
                <w:rFonts w:ascii="Times New Roman" w:hAnsi="Times New Roman" w:cs="Times New Roman"/>
                <w:sz w:val="28"/>
                <w:szCs w:val="28"/>
              </w:rPr>
            </w:pPr>
            <w:r w:rsidRPr="009A0FE8">
              <w:rPr>
                <w:rFonts w:ascii="Times New Roman" w:hAnsi="Times New Roman" w:cs="Times New Roman"/>
                <w:sz w:val="28"/>
                <w:szCs w:val="28"/>
              </w:rPr>
              <w:t>Тема занятий</w:t>
            </w:r>
          </w:p>
        </w:tc>
        <w:tc>
          <w:tcPr>
            <w:tcW w:w="1382" w:type="dxa"/>
          </w:tcPr>
          <w:p w14:paraId="791D00E8" w14:textId="77777777" w:rsidR="00DE6FC1" w:rsidRPr="009A0FE8" w:rsidRDefault="00DE6FC1" w:rsidP="00D63E38">
            <w:pPr>
              <w:jc w:val="center"/>
              <w:rPr>
                <w:rFonts w:ascii="Times New Roman" w:hAnsi="Times New Roman" w:cs="Times New Roman"/>
                <w:sz w:val="28"/>
                <w:szCs w:val="28"/>
              </w:rPr>
            </w:pPr>
            <w:r w:rsidRPr="009A0FE8">
              <w:rPr>
                <w:rFonts w:ascii="Times New Roman" w:hAnsi="Times New Roman" w:cs="Times New Roman"/>
                <w:sz w:val="28"/>
                <w:szCs w:val="28"/>
              </w:rPr>
              <w:t>Дата</w:t>
            </w:r>
          </w:p>
        </w:tc>
      </w:tr>
      <w:tr w:rsidR="00DE6FC1" w:rsidRPr="009A0FE8" w14:paraId="53E207D0" w14:textId="77777777" w:rsidTr="00D63E38">
        <w:tc>
          <w:tcPr>
            <w:tcW w:w="1129" w:type="dxa"/>
          </w:tcPr>
          <w:p w14:paraId="1123342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w:t>
            </w:r>
          </w:p>
        </w:tc>
        <w:tc>
          <w:tcPr>
            <w:tcW w:w="12049" w:type="dxa"/>
            <w:shd w:val="clear" w:color="auto" w:fill="auto"/>
          </w:tcPr>
          <w:p w14:paraId="0E942B8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Повторение. Шахматная доска. Шахматные фигуры.</w:t>
            </w:r>
          </w:p>
        </w:tc>
        <w:tc>
          <w:tcPr>
            <w:tcW w:w="1382" w:type="dxa"/>
          </w:tcPr>
          <w:p w14:paraId="6556F42B"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02.09</w:t>
            </w:r>
          </w:p>
        </w:tc>
      </w:tr>
      <w:tr w:rsidR="00DE6FC1" w:rsidRPr="009A0FE8" w14:paraId="2712B309" w14:textId="77777777" w:rsidTr="00D63E38">
        <w:tc>
          <w:tcPr>
            <w:tcW w:w="1129" w:type="dxa"/>
          </w:tcPr>
          <w:p w14:paraId="21528983"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w:t>
            </w:r>
          </w:p>
        </w:tc>
        <w:tc>
          <w:tcPr>
            <w:tcW w:w="12049" w:type="dxa"/>
            <w:shd w:val="clear" w:color="auto" w:fill="auto"/>
          </w:tcPr>
          <w:p w14:paraId="76721CF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Двойной удар пешкой, слоном, ладьёй.</w:t>
            </w:r>
          </w:p>
        </w:tc>
        <w:tc>
          <w:tcPr>
            <w:tcW w:w="1382" w:type="dxa"/>
          </w:tcPr>
          <w:p w14:paraId="12CEEACF"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04.09</w:t>
            </w:r>
          </w:p>
        </w:tc>
      </w:tr>
      <w:tr w:rsidR="00DE6FC1" w:rsidRPr="009A0FE8" w14:paraId="4FC4814C" w14:textId="77777777" w:rsidTr="00D63E38">
        <w:tc>
          <w:tcPr>
            <w:tcW w:w="1129" w:type="dxa"/>
          </w:tcPr>
          <w:p w14:paraId="136B1DB7"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w:t>
            </w:r>
          </w:p>
        </w:tc>
        <w:tc>
          <w:tcPr>
            <w:tcW w:w="12049" w:type="dxa"/>
            <w:shd w:val="clear" w:color="auto" w:fill="auto"/>
          </w:tcPr>
          <w:p w14:paraId="0F5FA6D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Двойной удар ферзём.</w:t>
            </w:r>
          </w:p>
        </w:tc>
        <w:tc>
          <w:tcPr>
            <w:tcW w:w="1382" w:type="dxa"/>
          </w:tcPr>
          <w:p w14:paraId="6391144C"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09.09</w:t>
            </w:r>
          </w:p>
        </w:tc>
      </w:tr>
      <w:tr w:rsidR="00DE6FC1" w:rsidRPr="009A0FE8" w14:paraId="727593D9" w14:textId="77777777" w:rsidTr="00D63E38">
        <w:tc>
          <w:tcPr>
            <w:tcW w:w="1129" w:type="dxa"/>
          </w:tcPr>
          <w:p w14:paraId="40A12AB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w:t>
            </w:r>
          </w:p>
        </w:tc>
        <w:tc>
          <w:tcPr>
            <w:tcW w:w="12049" w:type="dxa"/>
            <w:shd w:val="clear" w:color="auto" w:fill="auto"/>
          </w:tcPr>
          <w:p w14:paraId="01F0436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Двойной удар конём-вилка.</w:t>
            </w:r>
          </w:p>
        </w:tc>
        <w:tc>
          <w:tcPr>
            <w:tcW w:w="1382" w:type="dxa"/>
          </w:tcPr>
          <w:p w14:paraId="7955FA70"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11.09</w:t>
            </w:r>
          </w:p>
        </w:tc>
      </w:tr>
      <w:tr w:rsidR="00DE6FC1" w:rsidRPr="009A0FE8" w14:paraId="05E5024C" w14:textId="77777777" w:rsidTr="00D63E38">
        <w:tc>
          <w:tcPr>
            <w:tcW w:w="1129" w:type="dxa"/>
          </w:tcPr>
          <w:p w14:paraId="23B5D1A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w:t>
            </w:r>
          </w:p>
        </w:tc>
        <w:tc>
          <w:tcPr>
            <w:tcW w:w="12049" w:type="dxa"/>
            <w:shd w:val="clear" w:color="auto" w:fill="auto"/>
          </w:tcPr>
          <w:p w14:paraId="1139148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Сквозной удар-шампур.</w:t>
            </w:r>
          </w:p>
        </w:tc>
        <w:tc>
          <w:tcPr>
            <w:tcW w:w="1382" w:type="dxa"/>
          </w:tcPr>
          <w:p w14:paraId="55D5CB4C"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16.09</w:t>
            </w:r>
          </w:p>
        </w:tc>
      </w:tr>
      <w:tr w:rsidR="00DE6FC1" w:rsidRPr="009A0FE8" w14:paraId="26BA4C5E" w14:textId="77777777" w:rsidTr="00D63E38">
        <w:tc>
          <w:tcPr>
            <w:tcW w:w="1129" w:type="dxa"/>
          </w:tcPr>
          <w:p w14:paraId="3D95CF5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w:t>
            </w:r>
          </w:p>
        </w:tc>
        <w:tc>
          <w:tcPr>
            <w:tcW w:w="12049" w:type="dxa"/>
            <w:shd w:val="clear" w:color="auto" w:fill="auto"/>
          </w:tcPr>
          <w:p w14:paraId="3740EDA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Связка.</w:t>
            </w:r>
          </w:p>
        </w:tc>
        <w:tc>
          <w:tcPr>
            <w:tcW w:w="1382" w:type="dxa"/>
          </w:tcPr>
          <w:p w14:paraId="50E971A9"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18.09</w:t>
            </w:r>
          </w:p>
        </w:tc>
      </w:tr>
      <w:tr w:rsidR="00DE6FC1" w:rsidRPr="009A0FE8" w14:paraId="755794FA" w14:textId="77777777" w:rsidTr="00D63E38">
        <w:tc>
          <w:tcPr>
            <w:tcW w:w="1129" w:type="dxa"/>
          </w:tcPr>
          <w:p w14:paraId="5410822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7</w:t>
            </w:r>
          </w:p>
        </w:tc>
        <w:tc>
          <w:tcPr>
            <w:tcW w:w="12049" w:type="dxa"/>
            <w:shd w:val="clear" w:color="auto" w:fill="auto"/>
          </w:tcPr>
          <w:p w14:paraId="185EAB87"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Защита от связки.</w:t>
            </w:r>
          </w:p>
        </w:tc>
        <w:tc>
          <w:tcPr>
            <w:tcW w:w="1382" w:type="dxa"/>
          </w:tcPr>
          <w:p w14:paraId="02E70FD8"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23.09</w:t>
            </w:r>
          </w:p>
        </w:tc>
      </w:tr>
      <w:tr w:rsidR="00DE6FC1" w:rsidRPr="009A0FE8" w14:paraId="21B0A58F" w14:textId="77777777" w:rsidTr="00D63E38">
        <w:tc>
          <w:tcPr>
            <w:tcW w:w="1129" w:type="dxa"/>
          </w:tcPr>
          <w:p w14:paraId="3BFB2DE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8</w:t>
            </w:r>
          </w:p>
        </w:tc>
        <w:tc>
          <w:tcPr>
            <w:tcW w:w="12049" w:type="dxa"/>
            <w:shd w:val="clear" w:color="auto" w:fill="auto"/>
          </w:tcPr>
          <w:p w14:paraId="2E1D349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Мат «По линеечке».</w:t>
            </w:r>
          </w:p>
        </w:tc>
        <w:tc>
          <w:tcPr>
            <w:tcW w:w="1382" w:type="dxa"/>
          </w:tcPr>
          <w:p w14:paraId="317647E3"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25.09</w:t>
            </w:r>
          </w:p>
        </w:tc>
      </w:tr>
      <w:tr w:rsidR="00DE6FC1" w:rsidRPr="009A0FE8" w14:paraId="0B02D8EE" w14:textId="77777777" w:rsidTr="00D63E38">
        <w:tc>
          <w:tcPr>
            <w:tcW w:w="1129" w:type="dxa"/>
          </w:tcPr>
          <w:p w14:paraId="10CC2D7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9</w:t>
            </w:r>
          </w:p>
        </w:tc>
        <w:tc>
          <w:tcPr>
            <w:tcW w:w="12049" w:type="dxa"/>
            <w:shd w:val="clear" w:color="auto" w:fill="auto"/>
          </w:tcPr>
          <w:p w14:paraId="03F9629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Мат королём и ладьёй.</w:t>
            </w:r>
          </w:p>
        </w:tc>
        <w:tc>
          <w:tcPr>
            <w:tcW w:w="1382" w:type="dxa"/>
          </w:tcPr>
          <w:p w14:paraId="1147CFFD"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30.09</w:t>
            </w:r>
          </w:p>
        </w:tc>
      </w:tr>
      <w:tr w:rsidR="00DE6FC1" w:rsidRPr="009A0FE8" w14:paraId="38F82C97" w14:textId="77777777" w:rsidTr="00D63E38">
        <w:tc>
          <w:tcPr>
            <w:tcW w:w="1129" w:type="dxa"/>
          </w:tcPr>
          <w:p w14:paraId="0748E8E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10</w:t>
            </w:r>
          </w:p>
        </w:tc>
        <w:tc>
          <w:tcPr>
            <w:tcW w:w="12049" w:type="dxa"/>
            <w:shd w:val="clear" w:color="auto" w:fill="auto"/>
          </w:tcPr>
          <w:p w14:paraId="131B692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Голый король.</w:t>
            </w:r>
          </w:p>
        </w:tc>
        <w:tc>
          <w:tcPr>
            <w:tcW w:w="1382" w:type="dxa"/>
          </w:tcPr>
          <w:p w14:paraId="1D9D5CA7"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02.10</w:t>
            </w:r>
          </w:p>
        </w:tc>
      </w:tr>
      <w:tr w:rsidR="00DE6FC1" w:rsidRPr="009A0FE8" w14:paraId="036CAFCB" w14:textId="77777777" w:rsidTr="00D63E38">
        <w:tc>
          <w:tcPr>
            <w:tcW w:w="1129" w:type="dxa"/>
          </w:tcPr>
          <w:p w14:paraId="23D35FF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11</w:t>
            </w:r>
          </w:p>
        </w:tc>
        <w:tc>
          <w:tcPr>
            <w:tcW w:w="12049" w:type="dxa"/>
            <w:shd w:val="clear" w:color="auto" w:fill="auto"/>
          </w:tcPr>
          <w:p w14:paraId="7F16638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Взлом.</w:t>
            </w:r>
          </w:p>
        </w:tc>
        <w:tc>
          <w:tcPr>
            <w:tcW w:w="1382" w:type="dxa"/>
          </w:tcPr>
          <w:p w14:paraId="18F4D3C3"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07.10</w:t>
            </w:r>
          </w:p>
        </w:tc>
      </w:tr>
      <w:tr w:rsidR="00DE6FC1" w:rsidRPr="009A0FE8" w14:paraId="1CA0BAEB" w14:textId="77777777" w:rsidTr="00D63E38">
        <w:tc>
          <w:tcPr>
            <w:tcW w:w="1129" w:type="dxa"/>
          </w:tcPr>
          <w:p w14:paraId="7BA0AAF3"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12</w:t>
            </w:r>
          </w:p>
        </w:tc>
        <w:tc>
          <w:tcPr>
            <w:tcW w:w="12049" w:type="dxa"/>
            <w:shd w:val="clear" w:color="auto" w:fill="auto"/>
          </w:tcPr>
          <w:p w14:paraId="5DCB32E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Два могучих слона.</w:t>
            </w:r>
          </w:p>
        </w:tc>
        <w:tc>
          <w:tcPr>
            <w:tcW w:w="1382" w:type="dxa"/>
          </w:tcPr>
          <w:p w14:paraId="576D714F"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09.10</w:t>
            </w:r>
          </w:p>
        </w:tc>
      </w:tr>
      <w:tr w:rsidR="00DE6FC1" w:rsidRPr="009A0FE8" w14:paraId="2A142073" w14:textId="77777777" w:rsidTr="00D63E38">
        <w:tc>
          <w:tcPr>
            <w:tcW w:w="1129" w:type="dxa"/>
          </w:tcPr>
          <w:p w14:paraId="5D2F8D5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13</w:t>
            </w:r>
          </w:p>
        </w:tc>
        <w:tc>
          <w:tcPr>
            <w:tcW w:w="12049" w:type="dxa"/>
            <w:shd w:val="clear" w:color="auto" w:fill="auto"/>
          </w:tcPr>
          <w:p w14:paraId="044DC60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Завлечение.</w:t>
            </w:r>
          </w:p>
        </w:tc>
        <w:tc>
          <w:tcPr>
            <w:tcW w:w="1382" w:type="dxa"/>
          </w:tcPr>
          <w:p w14:paraId="36B3C833"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14.10</w:t>
            </w:r>
          </w:p>
        </w:tc>
      </w:tr>
      <w:tr w:rsidR="00DE6FC1" w:rsidRPr="009A0FE8" w14:paraId="5554FD4A" w14:textId="77777777" w:rsidTr="00D63E38">
        <w:tc>
          <w:tcPr>
            <w:tcW w:w="1129" w:type="dxa"/>
          </w:tcPr>
          <w:p w14:paraId="612DA00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14</w:t>
            </w:r>
          </w:p>
        </w:tc>
        <w:tc>
          <w:tcPr>
            <w:tcW w:w="12049" w:type="dxa"/>
            <w:shd w:val="clear" w:color="auto" w:fill="auto"/>
          </w:tcPr>
          <w:p w14:paraId="2E61655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Завлечение.</w:t>
            </w:r>
          </w:p>
        </w:tc>
        <w:tc>
          <w:tcPr>
            <w:tcW w:w="1382" w:type="dxa"/>
          </w:tcPr>
          <w:p w14:paraId="6978AB6A"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16.10</w:t>
            </w:r>
          </w:p>
        </w:tc>
      </w:tr>
      <w:tr w:rsidR="00DE6FC1" w:rsidRPr="009A0FE8" w14:paraId="19194B85" w14:textId="77777777" w:rsidTr="00D63E38">
        <w:tc>
          <w:tcPr>
            <w:tcW w:w="1129" w:type="dxa"/>
          </w:tcPr>
          <w:p w14:paraId="3885DC6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15</w:t>
            </w:r>
          </w:p>
        </w:tc>
        <w:tc>
          <w:tcPr>
            <w:tcW w:w="12049" w:type="dxa"/>
            <w:shd w:val="clear" w:color="auto" w:fill="auto"/>
          </w:tcPr>
          <w:p w14:paraId="0265DB3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Отвлечение.</w:t>
            </w:r>
          </w:p>
        </w:tc>
        <w:tc>
          <w:tcPr>
            <w:tcW w:w="1382" w:type="dxa"/>
          </w:tcPr>
          <w:p w14:paraId="1897F832"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21.10</w:t>
            </w:r>
          </w:p>
        </w:tc>
      </w:tr>
      <w:tr w:rsidR="00DE6FC1" w:rsidRPr="009A0FE8" w14:paraId="4B567FEF" w14:textId="77777777" w:rsidTr="00D63E38">
        <w:tc>
          <w:tcPr>
            <w:tcW w:w="1129" w:type="dxa"/>
          </w:tcPr>
          <w:p w14:paraId="7A72DE0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16</w:t>
            </w:r>
          </w:p>
        </w:tc>
        <w:tc>
          <w:tcPr>
            <w:tcW w:w="12049" w:type="dxa"/>
            <w:shd w:val="clear" w:color="auto" w:fill="auto"/>
          </w:tcPr>
          <w:p w14:paraId="23BC423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Отвлечение.</w:t>
            </w:r>
          </w:p>
        </w:tc>
        <w:tc>
          <w:tcPr>
            <w:tcW w:w="1382" w:type="dxa"/>
          </w:tcPr>
          <w:p w14:paraId="08449D62"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23.10</w:t>
            </w:r>
          </w:p>
        </w:tc>
      </w:tr>
      <w:tr w:rsidR="00DE6FC1" w:rsidRPr="009A0FE8" w14:paraId="305D87E3" w14:textId="77777777" w:rsidTr="00D63E38">
        <w:tc>
          <w:tcPr>
            <w:tcW w:w="1129" w:type="dxa"/>
          </w:tcPr>
          <w:p w14:paraId="5076CAA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17</w:t>
            </w:r>
          </w:p>
        </w:tc>
        <w:tc>
          <w:tcPr>
            <w:tcW w:w="12049" w:type="dxa"/>
            <w:shd w:val="clear" w:color="auto" w:fill="auto"/>
          </w:tcPr>
          <w:p w14:paraId="7849C99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Перегрузка.</w:t>
            </w:r>
          </w:p>
        </w:tc>
        <w:tc>
          <w:tcPr>
            <w:tcW w:w="1382" w:type="dxa"/>
          </w:tcPr>
          <w:p w14:paraId="41C7FDB9"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28.10</w:t>
            </w:r>
          </w:p>
        </w:tc>
      </w:tr>
      <w:tr w:rsidR="00DE6FC1" w:rsidRPr="009A0FE8" w14:paraId="785454CB" w14:textId="77777777" w:rsidTr="00D63E38">
        <w:tc>
          <w:tcPr>
            <w:tcW w:w="1129" w:type="dxa"/>
          </w:tcPr>
          <w:p w14:paraId="0F32D59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18</w:t>
            </w:r>
          </w:p>
        </w:tc>
        <w:tc>
          <w:tcPr>
            <w:tcW w:w="12049" w:type="dxa"/>
            <w:shd w:val="clear" w:color="auto" w:fill="auto"/>
          </w:tcPr>
          <w:p w14:paraId="2C39290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Перегрузка.</w:t>
            </w:r>
          </w:p>
        </w:tc>
        <w:tc>
          <w:tcPr>
            <w:tcW w:w="1382" w:type="dxa"/>
          </w:tcPr>
          <w:p w14:paraId="27E787E0" w14:textId="77777777" w:rsidR="00DE6FC1" w:rsidRPr="009A0FE8" w:rsidRDefault="004427DE" w:rsidP="00D63E38">
            <w:pPr>
              <w:rPr>
                <w:rFonts w:ascii="Times New Roman" w:hAnsi="Times New Roman" w:cs="Times New Roman"/>
                <w:sz w:val="28"/>
                <w:szCs w:val="28"/>
              </w:rPr>
            </w:pPr>
            <w:r>
              <w:rPr>
                <w:rFonts w:ascii="Times New Roman" w:hAnsi="Times New Roman" w:cs="Times New Roman"/>
                <w:sz w:val="28"/>
                <w:szCs w:val="28"/>
              </w:rPr>
              <w:t>30.10</w:t>
            </w:r>
          </w:p>
        </w:tc>
      </w:tr>
      <w:tr w:rsidR="00DE6FC1" w:rsidRPr="009A0FE8" w14:paraId="5701BC07" w14:textId="77777777" w:rsidTr="00D63E38">
        <w:tc>
          <w:tcPr>
            <w:tcW w:w="1129" w:type="dxa"/>
          </w:tcPr>
          <w:p w14:paraId="5645E75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19</w:t>
            </w:r>
          </w:p>
        </w:tc>
        <w:tc>
          <w:tcPr>
            <w:tcW w:w="12049" w:type="dxa"/>
            <w:shd w:val="clear" w:color="auto" w:fill="auto"/>
          </w:tcPr>
          <w:p w14:paraId="52C87DD2"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Перегрузка.</w:t>
            </w:r>
          </w:p>
        </w:tc>
        <w:tc>
          <w:tcPr>
            <w:tcW w:w="1382" w:type="dxa"/>
          </w:tcPr>
          <w:p w14:paraId="708FC83D"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06.11</w:t>
            </w:r>
          </w:p>
        </w:tc>
      </w:tr>
      <w:tr w:rsidR="00DE6FC1" w:rsidRPr="009A0FE8" w14:paraId="327A7B63" w14:textId="77777777" w:rsidTr="00D63E38">
        <w:tc>
          <w:tcPr>
            <w:tcW w:w="1129" w:type="dxa"/>
          </w:tcPr>
          <w:p w14:paraId="789739B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20</w:t>
            </w:r>
          </w:p>
        </w:tc>
        <w:tc>
          <w:tcPr>
            <w:tcW w:w="12049" w:type="dxa"/>
            <w:shd w:val="clear" w:color="auto" w:fill="auto"/>
          </w:tcPr>
          <w:p w14:paraId="5C8E5E9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 xml:space="preserve">Дебют-слабый пункт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7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2).</w:t>
            </w:r>
          </w:p>
        </w:tc>
        <w:tc>
          <w:tcPr>
            <w:tcW w:w="1382" w:type="dxa"/>
          </w:tcPr>
          <w:p w14:paraId="5CCFFF1A"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11.11</w:t>
            </w:r>
          </w:p>
        </w:tc>
      </w:tr>
      <w:tr w:rsidR="00DE6FC1" w:rsidRPr="009A0FE8" w14:paraId="05E3BFEA" w14:textId="77777777" w:rsidTr="00D63E38">
        <w:tc>
          <w:tcPr>
            <w:tcW w:w="1129" w:type="dxa"/>
          </w:tcPr>
          <w:p w14:paraId="1FDC50D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21</w:t>
            </w:r>
          </w:p>
        </w:tc>
        <w:tc>
          <w:tcPr>
            <w:tcW w:w="12049" w:type="dxa"/>
            <w:shd w:val="clear" w:color="auto" w:fill="auto"/>
          </w:tcPr>
          <w:p w14:paraId="62172E9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 xml:space="preserve">Дебют-слабый пункт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7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2).</w:t>
            </w:r>
          </w:p>
        </w:tc>
        <w:tc>
          <w:tcPr>
            <w:tcW w:w="1382" w:type="dxa"/>
          </w:tcPr>
          <w:p w14:paraId="2E6222F4"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13.11</w:t>
            </w:r>
          </w:p>
        </w:tc>
      </w:tr>
      <w:tr w:rsidR="00DE6FC1" w:rsidRPr="009A0FE8" w14:paraId="53E1E29B" w14:textId="77777777" w:rsidTr="00D63E38">
        <w:tc>
          <w:tcPr>
            <w:tcW w:w="1129" w:type="dxa"/>
          </w:tcPr>
          <w:p w14:paraId="0D461C3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22</w:t>
            </w:r>
          </w:p>
        </w:tc>
        <w:tc>
          <w:tcPr>
            <w:tcW w:w="12049" w:type="dxa"/>
            <w:shd w:val="clear" w:color="auto" w:fill="auto"/>
          </w:tcPr>
          <w:p w14:paraId="55B6651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 xml:space="preserve">Дебют-слабый пункт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7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2).</w:t>
            </w:r>
          </w:p>
        </w:tc>
        <w:tc>
          <w:tcPr>
            <w:tcW w:w="1382" w:type="dxa"/>
          </w:tcPr>
          <w:p w14:paraId="51520DA2"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18.11</w:t>
            </w:r>
          </w:p>
        </w:tc>
      </w:tr>
      <w:tr w:rsidR="00DE6FC1" w:rsidRPr="009A0FE8" w14:paraId="35B15C1D" w14:textId="77777777" w:rsidTr="00D63E38">
        <w:tc>
          <w:tcPr>
            <w:tcW w:w="1129" w:type="dxa"/>
          </w:tcPr>
          <w:p w14:paraId="1BBF3D9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23</w:t>
            </w:r>
          </w:p>
        </w:tc>
        <w:tc>
          <w:tcPr>
            <w:tcW w:w="12049" w:type="dxa"/>
            <w:shd w:val="clear" w:color="auto" w:fill="auto"/>
          </w:tcPr>
          <w:p w14:paraId="12AA5ED7"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 xml:space="preserve">Дебют-слабый пункт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7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2).</w:t>
            </w:r>
          </w:p>
        </w:tc>
        <w:tc>
          <w:tcPr>
            <w:tcW w:w="1382" w:type="dxa"/>
          </w:tcPr>
          <w:p w14:paraId="2D050C30"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20.11</w:t>
            </w:r>
          </w:p>
        </w:tc>
      </w:tr>
      <w:tr w:rsidR="00DE6FC1" w:rsidRPr="009A0FE8" w14:paraId="2F79D6AF" w14:textId="77777777" w:rsidTr="00D63E38">
        <w:tc>
          <w:tcPr>
            <w:tcW w:w="1129" w:type="dxa"/>
          </w:tcPr>
          <w:p w14:paraId="702793B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24</w:t>
            </w:r>
          </w:p>
        </w:tc>
        <w:tc>
          <w:tcPr>
            <w:tcW w:w="12049" w:type="dxa"/>
            <w:shd w:val="clear" w:color="auto" w:fill="auto"/>
          </w:tcPr>
          <w:p w14:paraId="395B6CE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Дебют перевес в развитии.</w:t>
            </w:r>
          </w:p>
        </w:tc>
        <w:tc>
          <w:tcPr>
            <w:tcW w:w="1382" w:type="dxa"/>
          </w:tcPr>
          <w:p w14:paraId="036E09C7"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25.11</w:t>
            </w:r>
          </w:p>
        </w:tc>
      </w:tr>
      <w:tr w:rsidR="00DE6FC1" w:rsidRPr="009A0FE8" w14:paraId="345DE034" w14:textId="77777777" w:rsidTr="00D63E38">
        <w:tc>
          <w:tcPr>
            <w:tcW w:w="1129" w:type="dxa"/>
          </w:tcPr>
          <w:p w14:paraId="702DC4A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25</w:t>
            </w:r>
          </w:p>
        </w:tc>
        <w:tc>
          <w:tcPr>
            <w:tcW w:w="12049" w:type="dxa"/>
            <w:shd w:val="clear" w:color="auto" w:fill="auto"/>
          </w:tcPr>
          <w:p w14:paraId="26DEF72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Дебют перевес в развитии.</w:t>
            </w:r>
          </w:p>
        </w:tc>
        <w:tc>
          <w:tcPr>
            <w:tcW w:w="1382" w:type="dxa"/>
          </w:tcPr>
          <w:p w14:paraId="52BCE9B0"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27.11</w:t>
            </w:r>
          </w:p>
        </w:tc>
      </w:tr>
      <w:tr w:rsidR="00DE6FC1" w:rsidRPr="009A0FE8" w14:paraId="07E93C2D" w14:textId="77777777" w:rsidTr="00D63E38">
        <w:tc>
          <w:tcPr>
            <w:tcW w:w="1129" w:type="dxa"/>
          </w:tcPr>
          <w:p w14:paraId="106EE783"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26</w:t>
            </w:r>
          </w:p>
        </w:tc>
        <w:tc>
          <w:tcPr>
            <w:tcW w:w="12049" w:type="dxa"/>
            <w:shd w:val="clear" w:color="auto" w:fill="auto"/>
          </w:tcPr>
          <w:p w14:paraId="09B43E0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Дебют перевес в развитии.</w:t>
            </w:r>
          </w:p>
        </w:tc>
        <w:tc>
          <w:tcPr>
            <w:tcW w:w="1382" w:type="dxa"/>
          </w:tcPr>
          <w:p w14:paraId="62BD0156"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02.12</w:t>
            </w:r>
          </w:p>
        </w:tc>
      </w:tr>
      <w:tr w:rsidR="00DE6FC1" w:rsidRPr="009A0FE8" w14:paraId="6C1FD5BC" w14:textId="77777777" w:rsidTr="00D63E38">
        <w:tc>
          <w:tcPr>
            <w:tcW w:w="1129" w:type="dxa"/>
          </w:tcPr>
          <w:p w14:paraId="19B64E7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27</w:t>
            </w:r>
          </w:p>
        </w:tc>
        <w:tc>
          <w:tcPr>
            <w:tcW w:w="12049" w:type="dxa"/>
            <w:shd w:val="clear" w:color="auto" w:fill="auto"/>
          </w:tcPr>
          <w:p w14:paraId="01ECBC9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720CB244"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04.12</w:t>
            </w:r>
          </w:p>
        </w:tc>
      </w:tr>
      <w:tr w:rsidR="00DE6FC1" w:rsidRPr="009A0FE8" w14:paraId="652639FC" w14:textId="77777777" w:rsidTr="00D63E38">
        <w:tc>
          <w:tcPr>
            <w:tcW w:w="1129" w:type="dxa"/>
          </w:tcPr>
          <w:p w14:paraId="1C5787F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28</w:t>
            </w:r>
          </w:p>
        </w:tc>
        <w:tc>
          <w:tcPr>
            <w:tcW w:w="12049" w:type="dxa"/>
            <w:shd w:val="clear" w:color="auto" w:fill="auto"/>
          </w:tcPr>
          <w:p w14:paraId="650782D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6C326A55"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09.12</w:t>
            </w:r>
          </w:p>
        </w:tc>
      </w:tr>
      <w:tr w:rsidR="00DE6FC1" w:rsidRPr="009A0FE8" w14:paraId="3DA25CF4" w14:textId="77777777" w:rsidTr="00D63E38">
        <w:tc>
          <w:tcPr>
            <w:tcW w:w="1129" w:type="dxa"/>
          </w:tcPr>
          <w:p w14:paraId="068B632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29</w:t>
            </w:r>
          </w:p>
        </w:tc>
        <w:tc>
          <w:tcPr>
            <w:tcW w:w="12049" w:type="dxa"/>
            <w:shd w:val="clear" w:color="auto" w:fill="auto"/>
          </w:tcPr>
          <w:p w14:paraId="2C6854A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3984FB1D"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11.12</w:t>
            </w:r>
          </w:p>
        </w:tc>
      </w:tr>
      <w:tr w:rsidR="00DE6FC1" w:rsidRPr="009A0FE8" w14:paraId="1C01CB4E" w14:textId="77777777" w:rsidTr="00D63E38">
        <w:tc>
          <w:tcPr>
            <w:tcW w:w="1129" w:type="dxa"/>
          </w:tcPr>
          <w:p w14:paraId="18D4D92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30</w:t>
            </w:r>
          </w:p>
        </w:tc>
        <w:tc>
          <w:tcPr>
            <w:tcW w:w="12049" w:type="dxa"/>
            <w:shd w:val="clear" w:color="auto" w:fill="auto"/>
          </w:tcPr>
          <w:p w14:paraId="389C79B3"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Повторение(двойной удар, связка, отвлечение, завлечение, перегрузка).</w:t>
            </w:r>
          </w:p>
        </w:tc>
        <w:tc>
          <w:tcPr>
            <w:tcW w:w="1382" w:type="dxa"/>
          </w:tcPr>
          <w:p w14:paraId="65F5A683"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16.12</w:t>
            </w:r>
          </w:p>
        </w:tc>
      </w:tr>
      <w:tr w:rsidR="00DE6FC1" w:rsidRPr="009A0FE8" w14:paraId="104A0BBB" w14:textId="77777777" w:rsidTr="00D63E38">
        <w:tc>
          <w:tcPr>
            <w:tcW w:w="1129" w:type="dxa"/>
          </w:tcPr>
          <w:p w14:paraId="0BE12F67"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lastRenderedPageBreak/>
              <w:t>31</w:t>
            </w:r>
          </w:p>
        </w:tc>
        <w:tc>
          <w:tcPr>
            <w:tcW w:w="12049" w:type="dxa"/>
            <w:shd w:val="clear" w:color="auto" w:fill="auto"/>
          </w:tcPr>
          <w:p w14:paraId="58E44182"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 xml:space="preserve">Повторение (дебют-слабый пункт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7 (</w:t>
            </w:r>
            <w:r w:rsidRPr="009A0FE8">
              <w:rPr>
                <w:rFonts w:ascii="Times New Roman" w:hAnsi="Times New Roman" w:cs="Times New Roman"/>
                <w:sz w:val="28"/>
                <w:szCs w:val="28"/>
                <w:lang w:val="en-US"/>
              </w:rPr>
              <w:t>f</w:t>
            </w:r>
            <w:r w:rsidRPr="009A0FE8">
              <w:rPr>
                <w:rFonts w:ascii="Times New Roman" w:hAnsi="Times New Roman" w:cs="Times New Roman"/>
                <w:sz w:val="28"/>
                <w:szCs w:val="28"/>
              </w:rPr>
              <w:t>2), дебют перевес в развитии).</w:t>
            </w:r>
          </w:p>
        </w:tc>
        <w:tc>
          <w:tcPr>
            <w:tcW w:w="1382" w:type="dxa"/>
          </w:tcPr>
          <w:p w14:paraId="47B1EFD1"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18.12</w:t>
            </w:r>
          </w:p>
        </w:tc>
      </w:tr>
      <w:tr w:rsidR="00DE6FC1" w:rsidRPr="009A0FE8" w14:paraId="476FB38D" w14:textId="77777777" w:rsidTr="00D63E38">
        <w:tc>
          <w:tcPr>
            <w:tcW w:w="1129" w:type="dxa"/>
          </w:tcPr>
          <w:p w14:paraId="03B0C08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32</w:t>
            </w:r>
          </w:p>
        </w:tc>
        <w:tc>
          <w:tcPr>
            <w:tcW w:w="12049" w:type="dxa"/>
            <w:shd w:val="clear" w:color="auto" w:fill="auto"/>
          </w:tcPr>
          <w:p w14:paraId="2ED5D7D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Вскрытое нападение.</w:t>
            </w:r>
          </w:p>
        </w:tc>
        <w:tc>
          <w:tcPr>
            <w:tcW w:w="1382" w:type="dxa"/>
          </w:tcPr>
          <w:p w14:paraId="5CC68881"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23.12</w:t>
            </w:r>
          </w:p>
        </w:tc>
      </w:tr>
      <w:tr w:rsidR="00DE6FC1" w:rsidRPr="009A0FE8" w14:paraId="6074A8B6" w14:textId="77777777" w:rsidTr="00D63E38">
        <w:tc>
          <w:tcPr>
            <w:tcW w:w="1129" w:type="dxa"/>
          </w:tcPr>
          <w:p w14:paraId="2347F74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33</w:t>
            </w:r>
          </w:p>
        </w:tc>
        <w:tc>
          <w:tcPr>
            <w:tcW w:w="12049" w:type="dxa"/>
            <w:shd w:val="clear" w:color="auto" w:fill="auto"/>
          </w:tcPr>
          <w:p w14:paraId="1AE6041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Вскрытое нападение.</w:t>
            </w:r>
          </w:p>
        </w:tc>
        <w:tc>
          <w:tcPr>
            <w:tcW w:w="1382" w:type="dxa"/>
          </w:tcPr>
          <w:p w14:paraId="05386B2F"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25.12</w:t>
            </w:r>
          </w:p>
        </w:tc>
      </w:tr>
      <w:tr w:rsidR="00DE6FC1" w:rsidRPr="009A0FE8" w14:paraId="56AFC388" w14:textId="77777777" w:rsidTr="00D63E38">
        <w:tc>
          <w:tcPr>
            <w:tcW w:w="1129" w:type="dxa"/>
          </w:tcPr>
          <w:p w14:paraId="7679489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34</w:t>
            </w:r>
          </w:p>
        </w:tc>
        <w:tc>
          <w:tcPr>
            <w:tcW w:w="12049" w:type="dxa"/>
            <w:shd w:val="clear" w:color="auto" w:fill="auto"/>
          </w:tcPr>
          <w:p w14:paraId="25E3FB4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Промежуточный ход.</w:t>
            </w:r>
          </w:p>
        </w:tc>
        <w:tc>
          <w:tcPr>
            <w:tcW w:w="1382" w:type="dxa"/>
          </w:tcPr>
          <w:p w14:paraId="362C25B8"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30.12</w:t>
            </w:r>
          </w:p>
        </w:tc>
      </w:tr>
      <w:tr w:rsidR="00DE6FC1" w:rsidRPr="009A0FE8" w14:paraId="143417CB" w14:textId="77777777" w:rsidTr="00D63E38">
        <w:tc>
          <w:tcPr>
            <w:tcW w:w="1129" w:type="dxa"/>
          </w:tcPr>
          <w:p w14:paraId="2FED2162"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35</w:t>
            </w:r>
          </w:p>
        </w:tc>
        <w:tc>
          <w:tcPr>
            <w:tcW w:w="12049" w:type="dxa"/>
            <w:shd w:val="clear" w:color="auto" w:fill="auto"/>
          </w:tcPr>
          <w:p w14:paraId="3726727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Промежуточный ход.</w:t>
            </w:r>
          </w:p>
        </w:tc>
        <w:tc>
          <w:tcPr>
            <w:tcW w:w="1382" w:type="dxa"/>
          </w:tcPr>
          <w:p w14:paraId="5900F140"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13.01</w:t>
            </w:r>
          </w:p>
        </w:tc>
      </w:tr>
      <w:tr w:rsidR="00DE6FC1" w:rsidRPr="009A0FE8" w14:paraId="61E2900A" w14:textId="77777777" w:rsidTr="00D63E38">
        <w:tc>
          <w:tcPr>
            <w:tcW w:w="1129" w:type="dxa"/>
          </w:tcPr>
          <w:p w14:paraId="2D817DA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36</w:t>
            </w:r>
          </w:p>
        </w:tc>
        <w:tc>
          <w:tcPr>
            <w:tcW w:w="12049" w:type="dxa"/>
            <w:shd w:val="clear" w:color="auto" w:fill="auto"/>
          </w:tcPr>
          <w:p w14:paraId="5BBEE86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Уничтожение защиты перекрытие.</w:t>
            </w:r>
          </w:p>
        </w:tc>
        <w:tc>
          <w:tcPr>
            <w:tcW w:w="1382" w:type="dxa"/>
          </w:tcPr>
          <w:p w14:paraId="45E79F99"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15.01</w:t>
            </w:r>
          </w:p>
        </w:tc>
      </w:tr>
      <w:tr w:rsidR="00DE6FC1" w:rsidRPr="009A0FE8" w14:paraId="4497DD8B" w14:textId="77777777" w:rsidTr="00D63E38">
        <w:tc>
          <w:tcPr>
            <w:tcW w:w="1129" w:type="dxa"/>
          </w:tcPr>
          <w:p w14:paraId="4BBCB93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37</w:t>
            </w:r>
          </w:p>
        </w:tc>
        <w:tc>
          <w:tcPr>
            <w:tcW w:w="12049" w:type="dxa"/>
            <w:shd w:val="clear" w:color="auto" w:fill="auto"/>
          </w:tcPr>
          <w:p w14:paraId="2219FD7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Уничтожение защиты перекрытие.</w:t>
            </w:r>
          </w:p>
        </w:tc>
        <w:tc>
          <w:tcPr>
            <w:tcW w:w="1382" w:type="dxa"/>
          </w:tcPr>
          <w:p w14:paraId="5A1DCEEA"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20.01</w:t>
            </w:r>
          </w:p>
        </w:tc>
      </w:tr>
      <w:tr w:rsidR="00DE6FC1" w:rsidRPr="009A0FE8" w14:paraId="7912452E" w14:textId="77777777" w:rsidTr="00D63E38">
        <w:tc>
          <w:tcPr>
            <w:tcW w:w="1129" w:type="dxa"/>
          </w:tcPr>
          <w:p w14:paraId="111B04F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38</w:t>
            </w:r>
          </w:p>
        </w:tc>
        <w:tc>
          <w:tcPr>
            <w:tcW w:w="12049" w:type="dxa"/>
            <w:shd w:val="clear" w:color="auto" w:fill="auto"/>
          </w:tcPr>
          <w:p w14:paraId="549A986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Проходные пешки.</w:t>
            </w:r>
          </w:p>
        </w:tc>
        <w:tc>
          <w:tcPr>
            <w:tcW w:w="1382" w:type="dxa"/>
          </w:tcPr>
          <w:p w14:paraId="49D4857F"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22.01</w:t>
            </w:r>
          </w:p>
        </w:tc>
      </w:tr>
      <w:tr w:rsidR="00DE6FC1" w:rsidRPr="009A0FE8" w14:paraId="4FE55B5B" w14:textId="77777777" w:rsidTr="00D63E38">
        <w:tc>
          <w:tcPr>
            <w:tcW w:w="1129" w:type="dxa"/>
          </w:tcPr>
          <w:p w14:paraId="4CF4F31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39</w:t>
            </w:r>
          </w:p>
        </w:tc>
        <w:tc>
          <w:tcPr>
            <w:tcW w:w="12049" w:type="dxa"/>
            <w:shd w:val="clear" w:color="auto" w:fill="auto"/>
          </w:tcPr>
          <w:p w14:paraId="6C1DA8A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Проходные пешки.</w:t>
            </w:r>
          </w:p>
        </w:tc>
        <w:tc>
          <w:tcPr>
            <w:tcW w:w="1382" w:type="dxa"/>
          </w:tcPr>
          <w:p w14:paraId="48DC8BA0"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27.01</w:t>
            </w:r>
          </w:p>
        </w:tc>
      </w:tr>
      <w:tr w:rsidR="00DE6FC1" w:rsidRPr="009A0FE8" w14:paraId="07ACA4AE" w14:textId="77777777" w:rsidTr="00D63E38">
        <w:tc>
          <w:tcPr>
            <w:tcW w:w="1129" w:type="dxa"/>
          </w:tcPr>
          <w:p w14:paraId="2CEE90E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40</w:t>
            </w:r>
          </w:p>
        </w:tc>
        <w:tc>
          <w:tcPr>
            <w:tcW w:w="12049" w:type="dxa"/>
            <w:shd w:val="clear" w:color="auto" w:fill="auto"/>
          </w:tcPr>
          <w:p w14:paraId="573A5F9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Прорыв.</w:t>
            </w:r>
          </w:p>
        </w:tc>
        <w:tc>
          <w:tcPr>
            <w:tcW w:w="1382" w:type="dxa"/>
          </w:tcPr>
          <w:p w14:paraId="7570E922"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29.01</w:t>
            </w:r>
          </w:p>
        </w:tc>
      </w:tr>
      <w:tr w:rsidR="00DE6FC1" w:rsidRPr="009A0FE8" w14:paraId="18143354" w14:textId="77777777" w:rsidTr="00D63E38">
        <w:tc>
          <w:tcPr>
            <w:tcW w:w="1129" w:type="dxa"/>
          </w:tcPr>
          <w:p w14:paraId="05366D4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41</w:t>
            </w:r>
          </w:p>
        </w:tc>
        <w:tc>
          <w:tcPr>
            <w:tcW w:w="12049" w:type="dxa"/>
            <w:shd w:val="clear" w:color="auto" w:fill="auto"/>
          </w:tcPr>
          <w:p w14:paraId="140AC38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Прорыв.</w:t>
            </w:r>
          </w:p>
        </w:tc>
        <w:tc>
          <w:tcPr>
            <w:tcW w:w="1382" w:type="dxa"/>
          </w:tcPr>
          <w:p w14:paraId="7BFC45F1"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03.02</w:t>
            </w:r>
          </w:p>
        </w:tc>
      </w:tr>
      <w:tr w:rsidR="00DE6FC1" w:rsidRPr="009A0FE8" w14:paraId="4C9172C6" w14:textId="77777777" w:rsidTr="00D63E38">
        <w:tc>
          <w:tcPr>
            <w:tcW w:w="1129" w:type="dxa"/>
          </w:tcPr>
          <w:p w14:paraId="5A01CBE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42</w:t>
            </w:r>
          </w:p>
        </w:tc>
        <w:tc>
          <w:tcPr>
            <w:tcW w:w="12049" w:type="dxa"/>
            <w:shd w:val="clear" w:color="auto" w:fill="auto"/>
          </w:tcPr>
          <w:p w14:paraId="11F7FAB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Проведение пешки в ферзи.</w:t>
            </w:r>
          </w:p>
        </w:tc>
        <w:tc>
          <w:tcPr>
            <w:tcW w:w="1382" w:type="dxa"/>
          </w:tcPr>
          <w:p w14:paraId="715B09BC"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05.02</w:t>
            </w:r>
          </w:p>
        </w:tc>
      </w:tr>
      <w:tr w:rsidR="00DE6FC1" w:rsidRPr="009A0FE8" w14:paraId="086ADC7A" w14:textId="77777777" w:rsidTr="00D63E38">
        <w:tc>
          <w:tcPr>
            <w:tcW w:w="1129" w:type="dxa"/>
          </w:tcPr>
          <w:p w14:paraId="02ECEAF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43</w:t>
            </w:r>
          </w:p>
        </w:tc>
        <w:tc>
          <w:tcPr>
            <w:tcW w:w="12049" w:type="dxa"/>
            <w:shd w:val="clear" w:color="auto" w:fill="auto"/>
          </w:tcPr>
          <w:p w14:paraId="55FF328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Проведение пешки в ферзи.</w:t>
            </w:r>
          </w:p>
        </w:tc>
        <w:tc>
          <w:tcPr>
            <w:tcW w:w="1382" w:type="dxa"/>
          </w:tcPr>
          <w:p w14:paraId="3A41C68D"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10.02</w:t>
            </w:r>
          </w:p>
        </w:tc>
      </w:tr>
      <w:tr w:rsidR="00DE6FC1" w:rsidRPr="009A0FE8" w14:paraId="53D4AEC5" w14:textId="77777777" w:rsidTr="00D63E38">
        <w:tc>
          <w:tcPr>
            <w:tcW w:w="1129" w:type="dxa"/>
          </w:tcPr>
          <w:p w14:paraId="0698F237"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44</w:t>
            </w:r>
          </w:p>
        </w:tc>
        <w:tc>
          <w:tcPr>
            <w:tcW w:w="12049" w:type="dxa"/>
            <w:shd w:val="clear" w:color="auto" w:fill="auto"/>
          </w:tcPr>
          <w:p w14:paraId="3490DCC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Правило квадрата. Отталкивание плечом.</w:t>
            </w:r>
          </w:p>
        </w:tc>
        <w:tc>
          <w:tcPr>
            <w:tcW w:w="1382" w:type="dxa"/>
          </w:tcPr>
          <w:p w14:paraId="3473A6D9"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12.02</w:t>
            </w:r>
          </w:p>
        </w:tc>
      </w:tr>
      <w:tr w:rsidR="00DE6FC1" w:rsidRPr="009A0FE8" w14:paraId="67860973" w14:textId="77777777" w:rsidTr="00D63E38">
        <w:tc>
          <w:tcPr>
            <w:tcW w:w="1129" w:type="dxa"/>
          </w:tcPr>
          <w:p w14:paraId="2141908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45</w:t>
            </w:r>
          </w:p>
        </w:tc>
        <w:tc>
          <w:tcPr>
            <w:tcW w:w="12049" w:type="dxa"/>
            <w:shd w:val="clear" w:color="auto" w:fill="auto"/>
          </w:tcPr>
          <w:p w14:paraId="6B52B0D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Правило квадрата. Отталкивание плечом.</w:t>
            </w:r>
          </w:p>
        </w:tc>
        <w:tc>
          <w:tcPr>
            <w:tcW w:w="1382" w:type="dxa"/>
          </w:tcPr>
          <w:p w14:paraId="5E57C0A3"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17.02</w:t>
            </w:r>
          </w:p>
        </w:tc>
      </w:tr>
      <w:tr w:rsidR="00DE6FC1" w:rsidRPr="009A0FE8" w14:paraId="1E719EF0" w14:textId="77777777" w:rsidTr="00D63E38">
        <w:tc>
          <w:tcPr>
            <w:tcW w:w="1129" w:type="dxa"/>
          </w:tcPr>
          <w:p w14:paraId="1C25719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46</w:t>
            </w:r>
          </w:p>
        </w:tc>
        <w:tc>
          <w:tcPr>
            <w:tcW w:w="12049" w:type="dxa"/>
            <w:shd w:val="clear" w:color="auto" w:fill="auto"/>
          </w:tcPr>
          <w:p w14:paraId="6384A95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Лишняя пешка. Активный король.</w:t>
            </w:r>
          </w:p>
        </w:tc>
        <w:tc>
          <w:tcPr>
            <w:tcW w:w="1382" w:type="dxa"/>
          </w:tcPr>
          <w:p w14:paraId="7362555C"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19.02</w:t>
            </w:r>
          </w:p>
        </w:tc>
      </w:tr>
      <w:tr w:rsidR="00DE6FC1" w:rsidRPr="009A0FE8" w14:paraId="54100DF6" w14:textId="77777777" w:rsidTr="00D63E38">
        <w:tc>
          <w:tcPr>
            <w:tcW w:w="1129" w:type="dxa"/>
          </w:tcPr>
          <w:p w14:paraId="07EB220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47</w:t>
            </w:r>
          </w:p>
        </w:tc>
        <w:tc>
          <w:tcPr>
            <w:tcW w:w="12049" w:type="dxa"/>
            <w:shd w:val="clear" w:color="auto" w:fill="auto"/>
          </w:tcPr>
          <w:p w14:paraId="6285FD6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Лишняя пешка. Активный король.</w:t>
            </w:r>
          </w:p>
        </w:tc>
        <w:tc>
          <w:tcPr>
            <w:tcW w:w="1382" w:type="dxa"/>
          </w:tcPr>
          <w:p w14:paraId="49581AFC"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24.02</w:t>
            </w:r>
          </w:p>
        </w:tc>
      </w:tr>
      <w:tr w:rsidR="00DE6FC1" w:rsidRPr="009A0FE8" w14:paraId="1F91B797" w14:textId="77777777" w:rsidTr="00D63E38">
        <w:tc>
          <w:tcPr>
            <w:tcW w:w="1129" w:type="dxa"/>
          </w:tcPr>
          <w:p w14:paraId="06F47D1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48</w:t>
            </w:r>
          </w:p>
        </w:tc>
        <w:tc>
          <w:tcPr>
            <w:tcW w:w="12049" w:type="dxa"/>
            <w:shd w:val="clear" w:color="auto" w:fill="auto"/>
          </w:tcPr>
          <w:p w14:paraId="6C6FDCA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Переход в пешечный эндшпиль.</w:t>
            </w:r>
          </w:p>
        </w:tc>
        <w:tc>
          <w:tcPr>
            <w:tcW w:w="1382" w:type="dxa"/>
          </w:tcPr>
          <w:p w14:paraId="1A71ECAF"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26.02</w:t>
            </w:r>
          </w:p>
        </w:tc>
      </w:tr>
      <w:tr w:rsidR="00DE6FC1" w:rsidRPr="009A0FE8" w14:paraId="6746C2E5" w14:textId="77777777" w:rsidTr="00D63E38">
        <w:tc>
          <w:tcPr>
            <w:tcW w:w="1129" w:type="dxa"/>
          </w:tcPr>
          <w:p w14:paraId="343CD04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49</w:t>
            </w:r>
          </w:p>
        </w:tc>
        <w:tc>
          <w:tcPr>
            <w:tcW w:w="12049" w:type="dxa"/>
            <w:shd w:val="clear" w:color="auto" w:fill="auto"/>
          </w:tcPr>
          <w:p w14:paraId="1C101FD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Переход в пешечный эндшпиль.</w:t>
            </w:r>
          </w:p>
        </w:tc>
        <w:tc>
          <w:tcPr>
            <w:tcW w:w="1382" w:type="dxa"/>
          </w:tcPr>
          <w:p w14:paraId="31A37831"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03.03</w:t>
            </w:r>
          </w:p>
        </w:tc>
      </w:tr>
      <w:tr w:rsidR="00DE6FC1" w:rsidRPr="009A0FE8" w14:paraId="7E343260" w14:textId="77777777" w:rsidTr="00D63E38">
        <w:tc>
          <w:tcPr>
            <w:tcW w:w="1129" w:type="dxa"/>
          </w:tcPr>
          <w:p w14:paraId="20AFB5E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50</w:t>
            </w:r>
          </w:p>
        </w:tc>
        <w:tc>
          <w:tcPr>
            <w:tcW w:w="12049" w:type="dxa"/>
            <w:shd w:val="clear" w:color="auto" w:fill="auto"/>
          </w:tcPr>
          <w:p w14:paraId="0FE1B87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Повторение (Вскрытое нападение. Промежуточный ход. Уничтожение защиты перекрытие. Проходные пешки.)</w:t>
            </w:r>
          </w:p>
        </w:tc>
        <w:tc>
          <w:tcPr>
            <w:tcW w:w="1382" w:type="dxa"/>
          </w:tcPr>
          <w:p w14:paraId="616F198D"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05.03</w:t>
            </w:r>
          </w:p>
        </w:tc>
      </w:tr>
      <w:tr w:rsidR="00DE6FC1" w:rsidRPr="009A0FE8" w14:paraId="010D2AEA" w14:textId="77777777" w:rsidTr="00D63E38">
        <w:tc>
          <w:tcPr>
            <w:tcW w:w="1129" w:type="dxa"/>
          </w:tcPr>
          <w:p w14:paraId="337D8C4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51</w:t>
            </w:r>
          </w:p>
        </w:tc>
        <w:tc>
          <w:tcPr>
            <w:tcW w:w="12049" w:type="dxa"/>
            <w:shd w:val="clear" w:color="auto" w:fill="auto"/>
          </w:tcPr>
          <w:p w14:paraId="727A6B5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Повторение (Проведение пешки в ферзи. Правило квадрата. Отталкивание плечом. Лишняя пешка. Активный король.)</w:t>
            </w:r>
          </w:p>
        </w:tc>
        <w:tc>
          <w:tcPr>
            <w:tcW w:w="1382" w:type="dxa"/>
          </w:tcPr>
          <w:p w14:paraId="5D7588C7"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10.03</w:t>
            </w:r>
          </w:p>
        </w:tc>
      </w:tr>
      <w:tr w:rsidR="00DE6FC1" w:rsidRPr="009A0FE8" w14:paraId="6518B8A8" w14:textId="77777777" w:rsidTr="00D63E38">
        <w:tc>
          <w:tcPr>
            <w:tcW w:w="1129" w:type="dxa"/>
          </w:tcPr>
          <w:p w14:paraId="713406B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52</w:t>
            </w:r>
          </w:p>
        </w:tc>
        <w:tc>
          <w:tcPr>
            <w:tcW w:w="12049" w:type="dxa"/>
            <w:shd w:val="clear" w:color="auto" w:fill="auto"/>
          </w:tcPr>
          <w:p w14:paraId="73F2345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Комбинации на вечный шах.</w:t>
            </w:r>
          </w:p>
        </w:tc>
        <w:tc>
          <w:tcPr>
            <w:tcW w:w="1382" w:type="dxa"/>
          </w:tcPr>
          <w:p w14:paraId="2DCE7985"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12.03</w:t>
            </w:r>
          </w:p>
        </w:tc>
      </w:tr>
      <w:tr w:rsidR="00DE6FC1" w:rsidRPr="009A0FE8" w14:paraId="08EF65B8" w14:textId="77777777" w:rsidTr="00D63E38">
        <w:tc>
          <w:tcPr>
            <w:tcW w:w="1129" w:type="dxa"/>
          </w:tcPr>
          <w:p w14:paraId="007100F8"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53</w:t>
            </w:r>
          </w:p>
        </w:tc>
        <w:tc>
          <w:tcPr>
            <w:tcW w:w="12049" w:type="dxa"/>
            <w:shd w:val="clear" w:color="auto" w:fill="auto"/>
          </w:tcPr>
          <w:p w14:paraId="0A3EC7D8"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Комбинации на вечный шах.</w:t>
            </w:r>
          </w:p>
        </w:tc>
        <w:tc>
          <w:tcPr>
            <w:tcW w:w="1382" w:type="dxa"/>
          </w:tcPr>
          <w:p w14:paraId="25856138"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17.03</w:t>
            </w:r>
          </w:p>
        </w:tc>
      </w:tr>
      <w:tr w:rsidR="00DE6FC1" w:rsidRPr="009A0FE8" w14:paraId="40C831CA" w14:textId="77777777" w:rsidTr="00D63E38">
        <w:tc>
          <w:tcPr>
            <w:tcW w:w="1129" w:type="dxa"/>
          </w:tcPr>
          <w:p w14:paraId="631E00C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54</w:t>
            </w:r>
          </w:p>
        </w:tc>
        <w:tc>
          <w:tcPr>
            <w:tcW w:w="12049" w:type="dxa"/>
            <w:shd w:val="clear" w:color="auto" w:fill="auto"/>
          </w:tcPr>
          <w:p w14:paraId="1111761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Патовые комбинации.</w:t>
            </w:r>
          </w:p>
        </w:tc>
        <w:tc>
          <w:tcPr>
            <w:tcW w:w="1382" w:type="dxa"/>
          </w:tcPr>
          <w:p w14:paraId="65EC9976"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19.03</w:t>
            </w:r>
          </w:p>
        </w:tc>
      </w:tr>
      <w:tr w:rsidR="00DE6FC1" w:rsidRPr="009A0FE8" w14:paraId="0129D95D" w14:textId="77777777" w:rsidTr="00D63E38">
        <w:tc>
          <w:tcPr>
            <w:tcW w:w="1129" w:type="dxa"/>
          </w:tcPr>
          <w:p w14:paraId="5B2AD7C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55</w:t>
            </w:r>
          </w:p>
        </w:tc>
        <w:tc>
          <w:tcPr>
            <w:tcW w:w="12049" w:type="dxa"/>
            <w:shd w:val="clear" w:color="auto" w:fill="auto"/>
          </w:tcPr>
          <w:p w14:paraId="15A45BB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Патовые комбинации.</w:t>
            </w:r>
          </w:p>
        </w:tc>
        <w:tc>
          <w:tcPr>
            <w:tcW w:w="1382" w:type="dxa"/>
          </w:tcPr>
          <w:p w14:paraId="5D5E2E7A"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24.03</w:t>
            </w:r>
          </w:p>
        </w:tc>
      </w:tr>
      <w:tr w:rsidR="00DE6FC1" w:rsidRPr="009A0FE8" w14:paraId="46DB894A" w14:textId="77777777" w:rsidTr="00D63E38">
        <w:tc>
          <w:tcPr>
            <w:tcW w:w="1129" w:type="dxa"/>
          </w:tcPr>
          <w:p w14:paraId="3D846C7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56</w:t>
            </w:r>
          </w:p>
        </w:tc>
        <w:tc>
          <w:tcPr>
            <w:tcW w:w="12049" w:type="dxa"/>
            <w:shd w:val="clear" w:color="auto" w:fill="auto"/>
          </w:tcPr>
          <w:p w14:paraId="1C432852"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Западня.</w:t>
            </w:r>
          </w:p>
        </w:tc>
        <w:tc>
          <w:tcPr>
            <w:tcW w:w="1382" w:type="dxa"/>
          </w:tcPr>
          <w:p w14:paraId="576E8B1C"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26.03</w:t>
            </w:r>
          </w:p>
        </w:tc>
      </w:tr>
      <w:tr w:rsidR="00DE6FC1" w:rsidRPr="009A0FE8" w14:paraId="5FF1677A" w14:textId="77777777" w:rsidTr="00D63E38">
        <w:tc>
          <w:tcPr>
            <w:tcW w:w="1129" w:type="dxa"/>
          </w:tcPr>
          <w:p w14:paraId="6F2EA6B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57</w:t>
            </w:r>
          </w:p>
        </w:tc>
        <w:tc>
          <w:tcPr>
            <w:tcW w:w="12049" w:type="dxa"/>
            <w:shd w:val="clear" w:color="auto" w:fill="auto"/>
          </w:tcPr>
          <w:p w14:paraId="6BBF65B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Западня.</w:t>
            </w:r>
          </w:p>
        </w:tc>
        <w:tc>
          <w:tcPr>
            <w:tcW w:w="1382" w:type="dxa"/>
          </w:tcPr>
          <w:p w14:paraId="28AF1626"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31.03</w:t>
            </w:r>
          </w:p>
        </w:tc>
      </w:tr>
      <w:tr w:rsidR="00DE6FC1" w:rsidRPr="009A0FE8" w14:paraId="53877124" w14:textId="77777777" w:rsidTr="00D63E38">
        <w:tc>
          <w:tcPr>
            <w:tcW w:w="1129" w:type="dxa"/>
          </w:tcPr>
          <w:p w14:paraId="4B1B8B9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58</w:t>
            </w:r>
          </w:p>
        </w:tc>
        <w:tc>
          <w:tcPr>
            <w:tcW w:w="12049" w:type="dxa"/>
            <w:shd w:val="clear" w:color="auto" w:fill="auto"/>
          </w:tcPr>
          <w:p w14:paraId="7AC6D247"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Западня для ферзя.</w:t>
            </w:r>
          </w:p>
        </w:tc>
        <w:tc>
          <w:tcPr>
            <w:tcW w:w="1382" w:type="dxa"/>
          </w:tcPr>
          <w:p w14:paraId="387DF75D"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02.04</w:t>
            </w:r>
          </w:p>
        </w:tc>
      </w:tr>
      <w:tr w:rsidR="00DE6FC1" w:rsidRPr="009A0FE8" w14:paraId="00F93963" w14:textId="77777777" w:rsidTr="00D63E38">
        <w:tc>
          <w:tcPr>
            <w:tcW w:w="1129" w:type="dxa"/>
          </w:tcPr>
          <w:p w14:paraId="0E0C616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59</w:t>
            </w:r>
          </w:p>
        </w:tc>
        <w:tc>
          <w:tcPr>
            <w:tcW w:w="12049" w:type="dxa"/>
            <w:shd w:val="clear" w:color="auto" w:fill="auto"/>
          </w:tcPr>
          <w:p w14:paraId="0C0242E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Западня для ферзя.</w:t>
            </w:r>
          </w:p>
        </w:tc>
        <w:tc>
          <w:tcPr>
            <w:tcW w:w="1382" w:type="dxa"/>
          </w:tcPr>
          <w:p w14:paraId="4DCE5E01"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07.04</w:t>
            </w:r>
          </w:p>
        </w:tc>
      </w:tr>
      <w:tr w:rsidR="00DE6FC1" w:rsidRPr="009A0FE8" w14:paraId="0D305592" w14:textId="77777777" w:rsidTr="00D63E38">
        <w:tc>
          <w:tcPr>
            <w:tcW w:w="1129" w:type="dxa"/>
          </w:tcPr>
          <w:p w14:paraId="741B4974"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60</w:t>
            </w:r>
          </w:p>
        </w:tc>
        <w:tc>
          <w:tcPr>
            <w:tcW w:w="12049" w:type="dxa"/>
            <w:shd w:val="clear" w:color="auto" w:fill="auto"/>
          </w:tcPr>
          <w:p w14:paraId="55DDD3B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Западня для короля.</w:t>
            </w:r>
          </w:p>
        </w:tc>
        <w:tc>
          <w:tcPr>
            <w:tcW w:w="1382" w:type="dxa"/>
          </w:tcPr>
          <w:p w14:paraId="3A0FDA23"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09.04</w:t>
            </w:r>
          </w:p>
        </w:tc>
      </w:tr>
      <w:tr w:rsidR="00DE6FC1" w:rsidRPr="009A0FE8" w14:paraId="09DBF9E0" w14:textId="77777777" w:rsidTr="00D63E38">
        <w:tc>
          <w:tcPr>
            <w:tcW w:w="1129" w:type="dxa"/>
          </w:tcPr>
          <w:p w14:paraId="124F8840"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61</w:t>
            </w:r>
          </w:p>
        </w:tc>
        <w:tc>
          <w:tcPr>
            <w:tcW w:w="12049" w:type="dxa"/>
            <w:shd w:val="clear" w:color="auto" w:fill="auto"/>
          </w:tcPr>
          <w:p w14:paraId="102ABA4C"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Западня для короля.</w:t>
            </w:r>
          </w:p>
        </w:tc>
        <w:tc>
          <w:tcPr>
            <w:tcW w:w="1382" w:type="dxa"/>
          </w:tcPr>
          <w:p w14:paraId="5239AE2E"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14.04</w:t>
            </w:r>
          </w:p>
        </w:tc>
      </w:tr>
      <w:tr w:rsidR="00DE6FC1" w:rsidRPr="009A0FE8" w14:paraId="13076C03" w14:textId="77777777" w:rsidTr="00D63E38">
        <w:tc>
          <w:tcPr>
            <w:tcW w:w="1129" w:type="dxa"/>
          </w:tcPr>
          <w:p w14:paraId="570DADB6"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lastRenderedPageBreak/>
              <w:t>62</w:t>
            </w:r>
          </w:p>
        </w:tc>
        <w:tc>
          <w:tcPr>
            <w:tcW w:w="12049" w:type="dxa"/>
            <w:shd w:val="clear" w:color="auto" w:fill="auto"/>
          </w:tcPr>
          <w:p w14:paraId="42CE06D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Королевский гамбит.</w:t>
            </w:r>
          </w:p>
        </w:tc>
        <w:tc>
          <w:tcPr>
            <w:tcW w:w="1382" w:type="dxa"/>
          </w:tcPr>
          <w:p w14:paraId="74E868BF"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16.04</w:t>
            </w:r>
          </w:p>
        </w:tc>
      </w:tr>
      <w:tr w:rsidR="00DE6FC1" w:rsidRPr="009A0FE8" w14:paraId="1817E527" w14:textId="77777777" w:rsidTr="00D63E38">
        <w:tc>
          <w:tcPr>
            <w:tcW w:w="1129" w:type="dxa"/>
          </w:tcPr>
          <w:p w14:paraId="1EC7760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63</w:t>
            </w:r>
          </w:p>
        </w:tc>
        <w:tc>
          <w:tcPr>
            <w:tcW w:w="12049" w:type="dxa"/>
            <w:shd w:val="clear" w:color="auto" w:fill="auto"/>
          </w:tcPr>
          <w:p w14:paraId="650884B9"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Королевский гамбит.</w:t>
            </w:r>
          </w:p>
        </w:tc>
        <w:tc>
          <w:tcPr>
            <w:tcW w:w="1382" w:type="dxa"/>
          </w:tcPr>
          <w:p w14:paraId="12D8894C"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21.04</w:t>
            </w:r>
          </w:p>
        </w:tc>
      </w:tr>
      <w:tr w:rsidR="00DE6FC1" w:rsidRPr="009A0FE8" w14:paraId="2521A24F" w14:textId="77777777" w:rsidTr="00D63E38">
        <w:tc>
          <w:tcPr>
            <w:tcW w:w="1129" w:type="dxa"/>
          </w:tcPr>
          <w:p w14:paraId="67BEDA03"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64</w:t>
            </w:r>
          </w:p>
        </w:tc>
        <w:tc>
          <w:tcPr>
            <w:tcW w:w="12049" w:type="dxa"/>
            <w:shd w:val="clear" w:color="auto" w:fill="auto"/>
          </w:tcPr>
          <w:p w14:paraId="1FBEA4E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Центральный и северный гамбиты.</w:t>
            </w:r>
          </w:p>
        </w:tc>
        <w:tc>
          <w:tcPr>
            <w:tcW w:w="1382" w:type="dxa"/>
          </w:tcPr>
          <w:p w14:paraId="6FC9A090"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23.04</w:t>
            </w:r>
          </w:p>
        </w:tc>
      </w:tr>
      <w:tr w:rsidR="00DE6FC1" w:rsidRPr="009A0FE8" w14:paraId="684D5BDF" w14:textId="77777777" w:rsidTr="00D63E38">
        <w:tc>
          <w:tcPr>
            <w:tcW w:w="1129" w:type="dxa"/>
          </w:tcPr>
          <w:p w14:paraId="165C7D0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65</w:t>
            </w:r>
          </w:p>
        </w:tc>
        <w:tc>
          <w:tcPr>
            <w:tcW w:w="12049" w:type="dxa"/>
            <w:shd w:val="clear" w:color="auto" w:fill="auto"/>
          </w:tcPr>
          <w:p w14:paraId="7536391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Центральный и северный гамбиты.</w:t>
            </w:r>
          </w:p>
        </w:tc>
        <w:tc>
          <w:tcPr>
            <w:tcW w:w="1382" w:type="dxa"/>
          </w:tcPr>
          <w:p w14:paraId="3C38C0E8"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28.04</w:t>
            </w:r>
          </w:p>
        </w:tc>
      </w:tr>
      <w:tr w:rsidR="00DE6FC1" w:rsidRPr="009A0FE8" w14:paraId="5CE641CE" w14:textId="77777777" w:rsidTr="00D63E38">
        <w:tc>
          <w:tcPr>
            <w:tcW w:w="1129" w:type="dxa"/>
          </w:tcPr>
          <w:p w14:paraId="7ACA60CF"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66</w:t>
            </w:r>
          </w:p>
        </w:tc>
        <w:tc>
          <w:tcPr>
            <w:tcW w:w="12049" w:type="dxa"/>
            <w:shd w:val="clear" w:color="auto" w:fill="auto"/>
          </w:tcPr>
          <w:p w14:paraId="40F0ED7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75D3E432"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30.04</w:t>
            </w:r>
          </w:p>
        </w:tc>
      </w:tr>
      <w:tr w:rsidR="00DE6FC1" w:rsidRPr="009A0FE8" w14:paraId="3C00134C" w14:textId="77777777" w:rsidTr="00D63E38">
        <w:tc>
          <w:tcPr>
            <w:tcW w:w="1129" w:type="dxa"/>
          </w:tcPr>
          <w:p w14:paraId="08776E8E"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67</w:t>
            </w:r>
          </w:p>
        </w:tc>
        <w:tc>
          <w:tcPr>
            <w:tcW w:w="12049" w:type="dxa"/>
            <w:shd w:val="clear" w:color="auto" w:fill="auto"/>
          </w:tcPr>
          <w:p w14:paraId="68D8F495"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662BDE67"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05.05</w:t>
            </w:r>
          </w:p>
        </w:tc>
      </w:tr>
      <w:tr w:rsidR="00DE6FC1" w:rsidRPr="009A0FE8" w14:paraId="42FEDA11" w14:textId="77777777" w:rsidTr="00D63E38">
        <w:tc>
          <w:tcPr>
            <w:tcW w:w="1129" w:type="dxa"/>
          </w:tcPr>
          <w:p w14:paraId="69F12A71"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68</w:t>
            </w:r>
          </w:p>
        </w:tc>
        <w:tc>
          <w:tcPr>
            <w:tcW w:w="12049" w:type="dxa"/>
            <w:shd w:val="clear" w:color="auto" w:fill="auto"/>
          </w:tcPr>
          <w:p w14:paraId="63F6171A"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72E1296B"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07.05</w:t>
            </w:r>
          </w:p>
        </w:tc>
      </w:tr>
      <w:tr w:rsidR="00DE6FC1" w:rsidRPr="009A0FE8" w14:paraId="0E5DB1B1" w14:textId="77777777" w:rsidTr="00D63E38">
        <w:tc>
          <w:tcPr>
            <w:tcW w:w="1129" w:type="dxa"/>
          </w:tcPr>
          <w:p w14:paraId="4600A31B"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69</w:t>
            </w:r>
          </w:p>
        </w:tc>
        <w:tc>
          <w:tcPr>
            <w:tcW w:w="12049" w:type="dxa"/>
            <w:shd w:val="clear" w:color="auto" w:fill="auto"/>
          </w:tcPr>
          <w:p w14:paraId="217E0FFD" w14:textId="77777777" w:rsidR="00DE6FC1" w:rsidRPr="009A0FE8" w:rsidRDefault="00DE6FC1" w:rsidP="00D63E38">
            <w:pPr>
              <w:rPr>
                <w:rFonts w:ascii="Times New Roman" w:hAnsi="Times New Roman" w:cs="Times New Roman"/>
                <w:sz w:val="28"/>
                <w:szCs w:val="28"/>
              </w:rPr>
            </w:pPr>
            <w:r w:rsidRPr="009A0FE8">
              <w:rPr>
                <w:rFonts w:ascii="Times New Roman" w:hAnsi="Times New Roman" w:cs="Times New Roman"/>
                <w:sz w:val="28"/>
                <w:szCs w:val="28"/>
              </w:rPr>
              <w:t>Проверь себя (как бы ты сыграл «решение задач»).</w:t>
            </w:r>
          </w:p>
        </w:tc>
        <w:tc>
          <w:tcPr>
            <w:tcW w:w="1382" w:type="dxa"/>
          </w:tcPr>
          <w:p w14:paraId="7C3813D4" w14:textId="77777777" w:rsidR="00DE6FC1" w:rsidRPr="009A0FE8" w:rsidRDefault="00567BCC" w:rsidP="00D63E38">
            <w:pPr>
              <w:rPr>
                <w:rFonts w:ascii="Times New Roman" w:hAnsi="Times New Roman" w:cs="Times New Roman"/>
                <w:sz w:val="28"/>
                <w:szCs w:val="28"/>
              </w:rPr>
            </w:pPr>
            <w:r>
              <w:rPr>
                <w:rFonts w:ascii="Times New Roman" w:hAnsi="Times New Roman" w:cs="Times New Roman"/>
                <w:sz w:val="28"/>
                <w:szCs w:val="28"/>
              </w:rPr>
              <w:t>12.05</w:t>
            </w:r>
          </w:p>
        </w:tc>
      </w:tr>
      <w:tr w:rsidR="005E0BC1" w:rsidRPr="009A0FE8" w14:paraId="51F5DA5A" w14:textId="77777777" w:rsidTr="00D63E38">
        <w:tc>
          <w:tcPr>
            <w:tcW w:w="1129" w:type="dxa"/>
          </w:tcPr>
          <w:p w14:paraId="3B768893"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70</w:t>
            </w:r>
          </w:p>
        </w:tc>
        <w:tc>
          <w:tcPr>
            <w:tcW w:w="12049" w:type="dxa"/>
            <w:shd w:val="clear" w:color="auto" w:fill="auto"/>
          </w:tcPr>
          <w:p w14:paraId="4D624EDC"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Освобождение поля, линии.</w:t>
            </w:r>
          </w:p>
        </w:tc>
        <w:tc>
          <w:tcPr>
            <w:tcW w:w="1382" w:type="dxa"/>
          </w:tcPr>
          <w:p w14:paraId="4F78377F"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14.05</w:t>
            </w:r>
          </w:p>
        </w:tc>
      </w:tr>
      <w:tr w:rsidR="005E0BC1" w:rsidRPr="009A0FE8" w14:paraId="1A38DAE3" w14:textId="77777777" w:rsidTr="00D63E38">
        <w:tc>
          <w:tcPr>
            <w:tcW w:w="1129" w:type="dxa"/>
          </w:tcPr>
          <w:p w14:paraId="5FC69904"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71</w:t>
            </w:r>
          </w:p>
        </w:tc>
        <w:tc>
          <w:tcPr>
            <w:tcW w:w="12049" w:type="dxa"/>
            <w:shd w:val="clear" w:color="auto" w:fill="auto"/>
          </w:tcPr>
          <w:p w14:paraId="60E924FD"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Освобождение поля, линии.</w:t>
            </w:r>
          </w:p>
        </w:tc>
        <w:tc>
          <w:tcPr>
            <w:tcW w:w="1382" w:type="dxa"/>
          </w:tcPr>
          <w:p w14:paraId="6B3CE562"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19.05</w:t>
            </w:r>
          </w:p>
        </w:tc>
      </w:tr>
      <w:tr w:rsidR="005E0BC1" w:rsidRPr="009A0FE8" w14:paraId="305442BA" w14:textId="77777777" w:rsidTr="00D63E38">
        <w:tc>
          <w:tcPr>
            <w:tcW w:w="1129" w:type="dxa"/>
          </w:tcPr>
          <w:p w14:paraId="1231FABA"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72</w:t>
            </w:r>
          </w:p>
        </w:tc>
        <w:tc>
          <w:tcPr>
            <w:tcW w:w="12049" w:type="dxa"/>
            <w:shd w:val="clear" w:color="auto" w:fill="auto"/>
          </w:tcPr>
          <w:p w14:paraId="226C7741"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Разрушение пешечного прикрытия короля.</w:t>
            </w:r>
          </w:p>
        </w:tc>
        <w:tc>
          <w:tcPr>
            <w:tcW w:w="1382" w:type="dxa"/>
          </w:tcPr>
          <w:p w14:paraId="3627CF9B"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21.05</w:t>
            </w:r>
          </w:p>
        </w:tc>
      </w:tr>
      <w:tr w:rsidR="005E0BC1" w:rsidRPr="009A0FE8" w14:paraId="7E710BF2" w14:textId="77777777" w:rsidTr="00D63E38">
        <w:tc>
          <w:tcPr>
            <w:tcW w:w="1129" w:type="dxa"/>
          </w:tcPr>
          <w:p w14:paraId="2B90B61C"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73</w:t>
            </w:r>
          </w:p>
        </w:tc>
        <w:tc>
          <w:tcPr>
            <w:tcW w:w="12049" w:type="dxa"/>
            <w:shd w:val="clear" w:color="auto" w:fill="auto"/>
          </w:tcPr>
          <w:p w14:paraId="69A71029"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Разрушение пешечного прикрытия короля.</w:t>
            </w:r>
          </w:p>
        </w:tc>
        <w:tc>
          <w:tcPr>
            <w:tcW w:w="1382" w:type="dxa"/>
          </w:tcPr>
          <w:p w14:paraId="4923D361"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26.05</w:t>
            </w:r>
          </w:p>
        </w:tc>
      </w:tr>
      <w:tr w:rsidR="005E0BC1" w:rsidRPr="009A0FE8" w14:paraId="16270725" w14:textId="77777777" w:rsidTr="00D63E38">
        <w:tc>
          <w:tcPr>
            <w:tcW w:w="1129" w:type="dxa"/>
          </w:tcPr>
          <w:p w14:paraId="51E44FB4"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74</w:t>
            </w:r>
          </w:p>
        </w:tc>
        <w:tc>
          <w:tcPr>
            <w:tcW w:w="12049" w:type="dxa"/>
            <w:shd w:val="clear" w:color="auto" w:fill="auto"/>
          </w:tcPr>
          <w:p w14:paraId="3ED291EB"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Ловля фигуры.</w:t>
            </w:r>
          </w:p>
        </w:tc>
        <w:tc>
          <w:tcPr>
            <w:tcW w:w="1382" w:type="dxa"/>
          </w:tcPr>
          <w:p w14:paraId="2F34C2EF"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28.05</w:t>
            </w:r>
          </w:p>
        </w:tc>
      </w:tr>
      <w:tr w:rsidR="005E0BC1" w:rsidRPr="009A0FE8" w14:paraId="1CC10BFA" w14:textId="77777777" w:rsidTr="00D63E38">
        <w:tc>
          <w:tcPr>
            <w:tcW w:w="1129" w:type="dxa"/>
          </w:tcPr>
          <w:p w14:paraId="7249D262"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75</w:t>
            </w:r>
          </w:p>
        </w:tc>
        <w:tc>
          <w:tcPr>
            <w:tcW w:w="12049" w:type="dxa"/>
            <w:shd w:val="clear" w:color="auto" w:fill="auto"/>
          </w:tcPr>
          <w:p w14:paraId="1518DF6F"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Ловля фигуры.</w:t>
            </w:r>
          </w:p>
        </w:tc>
        <w:tc>
          <w:tcPr>
            <w:tcW w:w="1382" w:type="dxa"/>
          </w:tcPr>
          <w:p w14:paraId="7640531A"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02.06</w:t>
            </w:r>
          </w:p>
        </w:tc>
      </w:tr>
      <w:tr w:rsidR="005E0BC1" w:rsidRPr="009A0FE8" w14:paraId="08B77A4F" w14:textId="77777777" w:rsidTr="00D63E38">
        <w:tc>
          <w:tcPr>
            <w:tcW w:w="1129" w:type="dxa"/>
          </w:tcPr>
          <w:p w14:paraId="34F52F4B"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76</w:t>
            </w:r>
          </w:p>
        </w:tc>
        <w:tc>
          <w:tcPr>
            <w:tcW w:w="12049" w:type="dxa"/>
            <w:shd w:val="clear" w:color="auto" w:fill="auto"/>
          </w:tcPr>
          <w:p w14:paraId="3D240FF0"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Три стадии шахматной партии.</w:t>
            </w:r>
          </w:p>
        </w:tc>
        <w:tc>
          <w:tcPr>
            <w:tcW w:w="1382" w:type="dxa"/>
          </w:tcPr>
          <w:p w14:paraId="2B842CCD"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04.06</w:t>
            </w:r>
          </w:p>
        </w:tc>
      </w:tr>
      <w:tr w:rsidR="005E0BC1" w:rsidRPr="009A0FE8" w14:paraId="20B1257E" w14:textId="77777777" w:rsidTr="00D63E38">
        <w:tc>
          <w:tcPr>
            <w:tcW w:w="1129" w:type="dxa"/>
          </w:tcPr>
          <w:p w14:paraId="01DBE745"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77</w:t>
            </w:r>
          </w:p>
        </w:tc>
        <w:tc>
          <w:tcPr>
            <w:tcW w:w="12049" w:type="dxa"/>
            <w:shd w:val="clear" w:color="auto" w:fill="auto"/>
          </w:tcPr>
          <w:p w14:paraId="6C43E8E0"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Три стадии шахматной партии.</w:t>
            </w:r>
          </w:p>
        </w:tc>
        <w:tc>
          <w:tcPr>
            <w:tcW w:w="1382" w:type="dxa"/>
          </w:tcPr>
          <w:p w14:paraId="0449DD08"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09.06</w:t>
            </w:r>
          </w:p>
        </w:tc>
      </w:tr>
      <w:tr w:rsidR="005E0BC1" w:rsidRPr="009A0FE8" w14:paraId="7D5D5EFF" w14:textId="77777777" w:rsidTr="00D63E38">
        <w:tc>
          <w:tcPr>
            <w:tcW w:w="1129" w:type="dxa"/>
          </w:tcPr>
          <w:p w14:paraId="46F82558"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78</w:t>
            </w:r>
          </w:p>
        </w:tc>
        <w:tc>
          <w:tcPr>
            <w:tcW w:w="12049" w:type="dxa"/>
            <w:shd w:val="clear" w:color="auto" w:fill="auto"/>
          </w:tcPr>
          <w:p w14:paraId="38BD8141"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Виды дебютов.</w:t>
            </w:r>
          </w:p>
        </w:tc>
        <w:tc>
          <w:tcPr>
            <w:tcW w:w="1382" w:type="dxa"/>
          </w:tcPr>
          <w:p w14:paraId="59145DBF"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11.06</w:t>
            </w:r>
          </w:p>
        </w:tc>
      </w:tr>
      <w:tr w:rsidR="005E0BC1" w:rsidRPr="009A0FE8" w14:paraId="212CAE88" w14:textId="77777777" w:rsidTr="00D63E38">
        <w:tc>
          <w:tcPr>
            <w:tcW w:w="1129" w:type="dxa"/>
          </w:tcPr>
          <w:p w14:paraId="02124B16"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79</w:t>
            </w:r>
          </w:p>
        </w:tc>
        <w:tc>
          <w:tcPr>
            <w:tcW w:w="12049" w:type="dxa"/>
            <w:shd w:val="clear" w:color="auto" w:fill="auto"/>
          </w:tcPr>
          <w:p w14:paraId="12D73495"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Виды дебютов.</w:t>
            </w:r>
          </w:p>
        </w:tc>
        <w:tc>
          <w:tcPr>
            <w:tcW w:w="1382" w:type="dxa"/>
          </w:tcPr>
          <w:p w14:paraId="6508E456"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16.06</w:t>
            </w:r>
          </w:p>
        </w:tc>
      </w:tr>
      <w:tr w:rsidR="005E0BC1" w:rsidRPr="009A0FE8" w14:paraId="7620D3DB" w14:textId="77777777" w:rsidTr="00D63E38">
        <w:tc>
          <w:tcPr>
            <w:tcW w:w="1129" w:type="dxa"/>
          </w:tcPr>
          <w:p w14:paraId="4A30517A"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80</w:t>
            </w:r>
          </w:p>
        </w:tc>
        <w:tc>
          <w:tcPr>
            <w:tcW w:w="12049" w:type="dxa"/>
            <w:shd w:val="clear" w:color="auto" w:fill="auto"/>
          </w:tcPr>
          <w:p w14:paraId="3AB28665"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Положение в центре и план игры.</w:t>
            </w:r>
          </w:p>
        </w:tc>
        <w:tc>
          <w:tcPr>
            <w:tcW w:w="1382" w:type="dxa"/>
          </w:tcPr>
          <w:p w14:paraId="6DDA98B2"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18.06</w:t>
            </w:r>
          </w:p>
        </w:tc>
      </w:tr>
      <w:tr w:rsidR="005E0BC1" w:rsidRPr="009A0FE8" w14:paraId="35ABEB12" w14:textId="77777777" w:rsidTr="00D63E38">
        <w:tc>
          <w:tcPr>
            <w:tcW w:w="1129" w:type="dxa"/>
          </w:tcPr>
          <w:p w14:paraId="646C67AD"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81</w:t>
            </w:r>
          </w:p>
        </w:tc>
        <w:tc>
          <w:tcPr>
            <w:tcW w:w="12049" w:type="dxa"/>
            <w:shd w:val="clear" w:color="auto" w:fill="auto"/>
          </w:tcPr>
          <w:p w14:paraId="2DD24013"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Закрытый центр.</w:t>
            </w:r>
          </w:p>
        </w:tc>
        <w:tc>
          <w:tcPr>
            <w:tcW w:w="1382" w:type="dxa"/>
          </w:tcPr>
          <w:p w14:paraId="75F0E5C7"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23.06</w:t>
            </w:r>
          </w:p>
        </w:tc>
      </w:tr>
      <w:tr w:rsidR="005E0BC1" w:rsidRPr="009A0FE8" w14:paraId="5105504A" w14:textId="77777777" w:rsidTr="00D63E38">
        <w:tc>
          <w:tcPr>
            <w:tcW w:w="1129" w:type="dxa"/>
          </w:tcPr>
          <w:p w14:paraId="1F65DB0C"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82</w:t>
            </w:r>
          </w:p>
        </w:tc>
        <w:tc>
          <w:tcPr>
            <w:tcW w:w="12049" w:type="dxa"/>
            <w:shd w:val="clear" w:color="auto" w:fill="auto"/>
          </w:tcPr>
          <w:p w14:paraId="2191161B"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Закрытый центр.</w:t>
            </w:r>
          </w:p>
        </w:tc>
        <w:tc>
          <w:tcPr>
            <w:tcW w:w="1382" w:type="dxa"/>
          </w:tcPr>
          <w:p w14:paraId="5609CCDE"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25.06</w:t>
            </w:r>
          </w:p>
        </w:tc>
      </w:tr>
      <w:tr w:rsidR="005E0BC1" w:rsidRPr="009A0FE8" w14:paraId="2F162A21" w14:textId="77777777" w:rsidTr="00D63E38">
        <w:tc>
          <w:tcPr>
            <w:tcW w:w="1129" w:type="dxa"/>
          </w:tcPr>
          <w:p w14:paraId="53E61973"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83</w:t>
            </w:r>
          </w:p>
        </w:tc>
        <w:tc>
          <w:tcPr>
            <w:tcW w:w="12049" w:type="dxa"/>
            <w:shd w:val="clear" w:color="auto" w:fill="auto"/>
          </w:tcPr>
          <w:p w14:paraId="3D6B2034"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Подвижный центр.</w:t>
            </w:r>
          </w:p>
        </w:tc>
        <w:tc>
          <w:tcPr>
            <w:tcW w:w="1382" w:type="dxa"/>
          </w:tcPr>
          <w:p w14:paraId="51BF330C"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30.06</w:t>
            </w:r>
          </w:p>
        </w:tc>
      </w:tr>
      <w:tr w:rsidR="005E0BC1" w:rsidRPr="009A0FE8" w14:paraId="75BC4A97" w14:textId="77777777" w:rsidTr="00D63E38">
        <w:tc>
          <w:tcPr>
            <w:tcW w:w="1129" w:type="dxa"/>
          </w:tcPr>
          <w:p w14:paraId="005AF481"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84</w:t>
            </w:r>
          </w:p>
        </w:tc>
        <w:tc>
          <w:tcPr>
            <w:tcW w:w="12049" w:type="dxa"/>
            <w:shd w:val="clear" w:color="auto" w:fill="auto"/>
          </w:tcPr>
          <w:p w14:paraId="3C62BB66"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Подвижный центр</w:t>
            </w:r>
          </w:p>
        </w:tc>
        <w:tc>
          <w:tcPr>
            <w:tcW w:w="1382" w:type="dxa"/>
          </w:tcPr>
          <w:p w14:paraId="32BC1D49"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30.07</w:t>
            </w:r>
          </w:p>
        </w:tc>
      </w:tr>
      <w:tr w:rsidR="005E0BC1" w:rsidRPr="009A0FE8" w14:paraId="24E25C87" w14:textId="77777777" w:rsidTr="00D63E38">
        <w:tc>
          <w:tcPr>
            <w:tcW w:w="1129" w:type="dxa"/>
          </w:tcPr>
          <w:p w14:paraId="53867139"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85</w:t>
            </w:r>
          </w:p>
        </w:tc>
        <w:tc>
          <w:tcPr>
            <w:tcW w:w="12049" w:type="dxa"/>
            <w:shd w:val="clear" w:color="auto" w:fill="auto"/>
          </w:tcPr>
          <w:p w14:paraId="67B286F9"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Открытый центр.</w:t>
            </w:r>
          </w:p>
        </w:tc>
        <w:tc>
          <w:tcPr>
            <w:tcW w:w="1382" w:type="dxa"/>
          </w:tcPr>
          <w:p w14:paraId="46F0F48B"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04.08</w:t>
            </w:r>
          </w:p>
        </w:tc>
      </w:tr>
      <w:tr w:rsidR="005E0BC1" w:rsidRPr="009A0FE8" w14:paraId="576C8B17" w14:textId="77777777" w:rsidTr="00D63E38">
        <w:tc>
          <w:tcPr>
            <w:tcW w:w="1129" w:type="dxa"/>
          </w:tcPr>
          <w:p w14:paraId="1B046D54"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86</w:t>
            </w:r>
          </w:p>
        </w:tc>
        <w:tc>
          <w:tcPr>
            <w:tcW w:w="12049" w:type="dxa"/>
            <w:shd w:val="clear" w:color="auto" w:fill="auto"/>
          </w:tcPr>
          <w:p w14:paraId="13E2F188" w14:textId="77777777" w:rsidR="005E0BC1" w:rsidRPr="009A0FE8" w:rsidRDefault="009F6568" w:rsidP="00D63E38">
            <w:pPr>
              <w:rPr>
                <w:rFonts w:ascii="Times New Roman" w:hAnsi="Times New Roman" w:cs="Times New Roman"/>
                <w:sz w:val="28"/>
                <w:szCs w:val="28"/>
              </w:rPr>
            </w:pPr>
            <w:r>
              <w:rPr>
                <w:rFonts w:ascii="Times New Roman" w:hAnsi="Times New Roman" w:cs="Times New Roman"/>
                <w:sz w:val="28"/>
                <w:szCs w:val="28"/>
              </w:rPr>
              <w:t>Открытый центр.</w:t>
            </w:r>
          </w:p>
        </w:tc>
        <w:tc>
          <w:tcPr>
            <w:tcW w:w="1382" w:type="dxa"/>
          </w:tcPr>
          <w:p w14:paraId="0458A2DC"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06.08</w:t>
            </w:r>
          </w:p>
        </w:tc>
      </w:tr>
      <w:tr w:rsidR="005E0BC1" w:rsidRPr="009A0FE8" w14:paraId="111C10E4" w14:textId="77777777" w:rsidTr="00D63E38">
        <w:tc>
          <w:tcPr>
            <w:tcW w:w="1129" w:type="dxa"/>
          </w:tcPr>
          <w:p w14:paraId="7A20E1E5"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87</w:t>
            </w:r>
          </w:p>
        </w:tc>
        <w:tc>
          <w:tcPr>
            <w:tcW w:w="12049" w:type="dxa"/>
            <w:shd w:val="clear" w:color="auto" w:fill="auto"/>
          </w:tcPr>
          <w:p w14:paraId="5A8707A6" w14:textId="77777777" w:rsidR="005E0BC1" w:rsidRPr="009A0FE8" w:rsidRDefault="009E45F9" w:rsidP="00D63E38">
            <w:pPr>
              <w:rPr>
                <w:rFonts w:ascii="Times New Roman" w:hAnsi="Times New Roman" w:cs="Times New Roman"/>
                <w:sz w:val="28"/>
                <w:szCs w:val="28"/>
              </w:rPr>
            </w:pPr>
            <w:r>
              <w:rPr>
                <w:rFonts w:ascii="Times New Roman" w:hAnsi="Times New Roman" w:cs="Times New Roman"/>
                <w:sz w:val="28"/>
                <w:szCs w:val="28"/>
              </w:rPr>
              <w:t>Статический центр.</w:t>
            </w:r>
          </w:p>
        </w:tc>
        <w:tc>
          <w:tcPr>
            <w:tcW w:w="1382" w:type="dxa"/>
          </w:tcPr>
          <w:p w14:paraId="093D5615"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11.08</w:t>
            </w:r>
          </w:p>
        </w:tc>
      </w:tr>
      <w:tr w:rsidR="005E0BC1" w:rsidRPr="009A0FE8" w14:paraId="384EF4DB" w14:textId="77777777" w:rsidTr="00D63E38">
        <w:tc>
          <w:tcPr>
            <w:tcW w:w="1129" w:type="dxa"/>
          </w:tcPr>
          <w:p w14:paraId="7CC0A336"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88</w:t>
            </w:r>
          </w:p>
        </w:tc>
        <w:tc>
          <w:tcPr>
            <w:tcW w:w="12049" w:type="dxa"/>
            <w:shd w:val="clear" w:color="auto" w:fill="auto"/>
          </w:tcPr>
          <w:p w14:paraId="05424B27" w14:textId="77777777" w:rsidR="005E0BC1" w:rsidRPr="009A0FE8" w:rsidRDefault="009E45F9" w:rsidP="00D63E38">
            <w:pPr>
              <w:rPr>
                <w:rFonts w:ascii="Times New Roman" w:hAnsi="Times New Roman" w:cs="Times New Roman"/>
                <w:sz w:val="28"/>
                <w:szCs w:val="28"/>
              </w:rPr>
            </w:pPr>
            <w:r>
              <w:rPr>
                <w:rFonts w:ascii="Times New Roman" w:hAnsi="Times New Roman" w:cs="Times New Roman"/>
                <w:sz w:val="28"/>
                <w:szCs w:val="28"/>
              </w:rPr>
              <w:t>Статический центр.</w:t>
            </w:r>
          </w:p>
        </w:tc>
        <w:tc>
          <w:tcPr>
            <w:tcW w:w="1382" w:type="dxa"/>
          </w:tcPr>
          <w:p w14:paraId="5B49C672"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13.08</w:t>
            </w:r>
          </w:p>
        </w:tc>
      </w:tr>
      <w:tr w:rsidR="005E0BC1" w:rsidRPr="009A0FE8" w14:paraId="5C4518FF" w14:textId="77777777" w:rsidTr="00D63E38">
        <w:tc>
          <w:tcPr>
            <w:tcW w:w="1129" w:type="dxa"/>
          </w:tcPr>
          <w:p w14:paraId="48144F8C"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89</w:t>
            </w:r>
          </w:p>
        </w:tc>
        <w:tc>
          <w:tcPr>
            <w:tcW w:w="12049" w:type="dxa"/>
            <w:shd w:val="clear" w:color="auto" w:fill="auto"/>
          </w:tcPr>
          <w:p w14:paraId="4E3C8D78" w14:textId="77777777" w:rsidR="005E0BC1" w:rsidRPr="009A0FE8" w:rsidRDefault="009E45F9" w:rsidP="00D63E38">
            <w:pPr>
              <w:rPr>
                <w:rFonts w:ascii="Times New Roman" w:hAnsi="Times New Roman" w:cs="Times New Roman"/>
                <w:sz w:val="28"/>
                <w:szCs w:val="28"/>
              </w:rPr>
            </w:pPr>
            <w:r>
              <w:rPr>
                <w:rFonts w:ascii="Times New Roman" w:hAnsi="Times New Roman" w:cs="Times New Roman"/>
                <w:sz w:val="28"/>
                <w:szCs w:val="28"/>
              </w:rPr>
              <w:t>Динамический центр.</w:t>
            </w:r>
          </w:p>
        </w:tc>
        <w:tc>
          <w:tcPr>
            <w:tcW w:w="1382" w:type="dxa"/>
          </w:tcPr>
          <w:p w14:paraId="040C05BF"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18.08</w:t>
            </w:r>
          </w:p>
        </w:tc>
      </w:tr>
      <w:tr w:rsidR="005E0BC1" w:rsidRPr="009A0FE8" w14:paraId="273A84B2" w14:textId="77777777" w:rsidTr="00D63E38">
        <w:tc>
          <w:tcPr>
            <w:tcW w:w="1129" w:type="dxa"/>
          </w:tcPr>
          <w:p w14:paraId="61DCD9B5" w14:textId="77777777" w:rsidR="005E0BC1" w:rsidRPr="009A0FE8" w:rsidRDefault="00AC2F12" w:rsidP="00D63E38">
            <w:pPr>
              <w:rPr>
                <w:rFonts w:ascii="Times New Roman" w:hAnsi="Times New Roman" w:cs="Times New Roman"/>
                <w:sz w:val="28"/>
                <w:szCs w:val="28"/>
              </w:rPr>
            </w:pPr>
            <w:r>
              <w:rPr>
                <w:rFonts w:ascii="Times New Roman" w:hAnsi="Times New Roman" w:cs="Times New Roman"/>
                <w:sz w:val="28"/>
                <w:szCs w:val="28"/>
              </w:rPr>
              <w:t>90</w:t>
            </w:r>
          </w:p>
        </w:tc>
        <w:tc>
          <w:tcPr>
            <w:tcW w:w="12049" w:type="dxa"/>
            <w:shd w:val="clear" w:color="auto" w:fill="auto"/>
          </w:tcPr>
          <w:p w14:paraId="7098E43F" w14:textId="77777777" w:rsidR="005E0BC1" w:rsidRPr="009A0FE8" w:rsidRDefault="009E45F9" w:rsidP="00D63E38">
            <w:pPr>
              <w:rPr>
                <w:rFonts w:ascii="Times New Roman" w:hAnsi="Times New Roman" w:cs="Times New Roman"/>
                <w:sz w:val="28"/>
                <w:szCs w:val="28"/>
              </w:rPr>
            </w:pPr>
            <w:r>
              <w:rPr>
                <w:rFonts w:ascii="Times New Roman" w:hAnsi="Times New Roman" w:cs="Times New Roman"/>
                <w:sz w:val="28"/>
                <w:szCs w:val="28"/>
              </w:rPr>
              <w:t>Динамический центр.</w:t>
            </w:r>
          </w:p>
        </w:tc>
        <w:tc>
          <w:tcPr>
            <w:tcW w:w="1382" w:type="dxa"/>
          </w:tcPr>
          <w:p w14:paraId="34792984" w14:textId="77777777" w:rsidR="005E0BC1" w:rsidRDefault="005E0BC1" w:rsidP="00D63E38">
            <w:pPr>
              <w:rPr>
                <w:rFonts w:ascii="Times New Roman" w:hAnsi="Times New Roman" w:cs="Times New Roman"/>
                <w:sz w:val="28"/>
                <w:szCs w:val="28"/>
              </w:rPr>
            </w:pPr>
            <w:r>
              <w:rPr>
                <w:rFonts w:ascii="Times New Roman" w:hAnsi="Times New Roman" w:cs="Times New Roman"/>
                <w:sz w:val="28"/>
                <w:szCs w:val="28"/>
              </w:rPr>
              <w:t>20.08</w:t>
            </w:r>
          </w:p>
        </w:tc>
      </w:tr>
      <w:tr w:rsidR="00DF724A" w:rsidRPr="009A0FE8" w14:paraId="40A07919" w14:textId="77777777" w:rsidTr="00D63E38">
        <w:tc>
          <w:tcPr>
            <w:tcW w:w="1129" w:type="dxa"/>
          </w:tcPr>
          <w:p w14:paraId="0B016F0B" w14:textId="77777777" w:rsidR="00DF724A" w:rsidRPr="009A0FE8" w:rsidRDefault="00DF724A" w:rsidP="00DF724A">
            <w:pPr>
              <w:rPr>
                <w:rFonts w:ascii="Times New Roman" w:hAnsi="Times New Roman" w:cs="Times New Roman"/>
                <w:sz w:val="28"/>
                <w:szCs w:val="28"/>
              </w:rPr>
            </w:pPr>
            <w:r>
              <w:rPr>
                <w:rFonts w:ascii="Times New Roman" w:hAnsi="Times New Roman" w:cs="Times New Roman"/>
                <w:sz w:val="28"/>
                <w:szCs w:val="28"/>
              </w:rPr>
              <w:t>91</w:t>
            </w:r>
          </w:p>
        </w:tc>
        <w:tc>
          <w:tcPr>
            <w:tcW w:w="12049" w:type="dxa"/>
            <w:shd w:val="clear" w:color="auto" w:fill="auto"/>
          </w:tcPr>
          <w:p w14:paraId="510DAC52" w14:textId="77777777" w:rsidR="00DF724A" w:rsidRPr="00177818" w:rsidRDefault="00DF724A" w:rsidP="00DF724A">
            <w:pPr>
              <w:rPr>
                <w:sz w:val="24"/>
                <w:szCs w:val="24"/>
                <w:lang w:eastAsia="ru-RU"/>
              </w:rPr>
            </w:pPr>
            <w:r>
              <w:rPr>
                <w:rFonts w:ascii="Times New Roman" w:hAnsi="Times New Roman" w:cs="Times New Roman"/>
                <w:sz w:val="28"/>
                <w:szCs w:val="28"/>
              </w:rPr>
              <w:t>Итоговая аттестация(Тест теория, решение задач в один и два хода)</w:t>
            </w:r>
          </w:p>
        </w:tc>
        <w:tc>
          <w:tcPr>
            <w:tcW w:w="1382" w:type="dxa"/>
          </w:tcPr>
          <w:p w14:paraId="1498AFE4" w14:textId="77777777" w:rsidR="00DF724A" w:rsidRDefault="00DF724A" w:rsidP="00DF724A">
            <w:pPr>
              <w:rPr>
                <w:rFonts w:ascii="Times New Roman" w:hAnsi="Times New Roman" w:cs="Times New Roman"/>
                <w:sz w:val="28"/>
                <w:szCs w:val="28"/>
              </w:rPr>
            </w:pPr>
            <w:r>
              <w:rPr>
                <w:rFonts w:ascii="Times New Roman" w:hAnsi="Times New Roman" w:cs="Times New Roman"/>
                <w:sz w:val="28"/>
                <w:szCs w:val="28"/>
              </w:rPr>
              <w:t>25.08</w:t>
            </w:r>
          </w:p>
        </w:tc>
      </w:tr>
      <w:tr w:rsidR="00DF724A" w:rsidRPr="009A0FE8" w14:paraId="42FEAFC1" w14:textId="77777777" w:rsidTr="00D63E38">
        <w:tc>
          <w:tcPr>
            <w:tcW w:w="1129" w:type="dxa"/>
          </w:tcPr>
          <w:p w14:paraId="6752818E" w14:textId="77777777" w:rsidR="00DF724A" w:rsidRPr="009A0FE8" w:rsidRDefault="00DF724A" w:rsidP="00DF724A">
            <w:pPr>
              <w:rPr>
                <w:rFonts w:ascii="Times New Roman" w:hAnsi="Times New Roman" w:cs="Times New Roman"/>
                <w:sz w:val="28"/>
                <w:szCs w:val="28"/>
              </w:rPr>
            </w:pPr>
            <w:r>
              <w:rPr>
                <w:rFonts w:ascii="Times New Roman" w:hAnsi="Times New Roman" w:cs="Times New Roman"/>
                <w:sz w:val="28"/>
                <w:szCs w:val="28"/>
              </w:rPr>
              <w:t>92</w:t>
            </w:r>
          </w:p>
        </w:tc>
        <w:tc>
          <w:tcPr>
            <w:tcW w:w="12049" w:type="dxa"/>
            <w:shd w:val="clear" w:color="auto" w:fill="auto"/>
          </w:tcPr>
          <w:p w14:paraId="63411DBE" w14:textId="77777777" w:rsidR="00DF724A" w:rsidRPr="009A0FE8" w:rsidRDefault="00DF724A" w:rsidP="00DF724A">
            <w:pPr>
              <w:rPr>
                <w:rFonts w:ascii="Times New Roman" w:hAnsi="Times New Roman" w:cs="Times New Roman"/>
                <w:sz w:val="28"/>
                <w:szCs w:val="28"/>
              </w:rPr>
            </w:pPr>
            <w:r>
              <w:rPr>
                <w:rFonts w:ascii="Times New Roman" w:hAnsi="Times New Roman" w:cs="Times New Roman"/>
                <w:sz w:val="28"/>
                <w:szCs w:val="28"/>
              </w:rPr>
              <w:t>Итоговая аттестация(Тест теория, решение задач в один и два хода)</w:t>
            </w:r>
          </w:p>
        </w:tc>
        <w:tc>
          <w:tcPr>
            <w:tcW w:w="1382" w:type="dxa"/>
          </w:tcPr>
          <w:p w14:paraId="541EF736" w14:textId="77777777" w:rsidR="00DF724A" w:rsidRDefault="00DF724A" w:rsidP="00DF724A">
            <w:pPr>
              <w:rPr>
                <w:rFonts w:ascii="Times New Roman" w:hAnsi="Times New Roman" w:cs="Times New Roman"/>
                <w:sz w:val="28"/>
                <w:szCs w:val="28"/>
              </w:rPr>
            </w:pPr>
            <w:r>
              <w:rPr>
                <w:rFonts w:ascii="Times New Roman" w:hAnsi="Times New Roman" w:cs="Times New Roman"/>
                <w:sz w:val="28"/>
                <w:szCs w:val="28"/>
              </w:rPr>
              <w:t>27.08</w:t>
            </w:r>
          </w:p>
        </w:tc>
      </w:tr>
    </w:tbl>
    <w:p w14:paraId="3FA9507C" w14:textId="77777777" w:rsidR="00DE6FC1" w:rsidRDefault="00DE6FC1" w:rsidP="00DE6FC1"/>
    <w:p w14:paraId="5D8188ED" w14:textId="77777777" w:rsidR="00DE6FC1" w:rsidRDefault="00DE6FC1" w:rsidP="00DE6FC1"/>
    <w:p w14:paraId="4D6ECACE" w14:textId="77777777" w:rsidR="00DE6FC1" w:rsidRDefault="00DE6FC1" w:rsidP="00DE6FC1"/>
    <w:p w14:paraId="2E673174" w14:textId="77777777" w:rsidR="008268D2" w:rsidRDefault="008268D2"/>
    <w:sectPr w:rsidR="008268D2" w:rsidSect="00CA0009">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16"/>
    <w:rsid w:val="001119F4"/>
    <w:rsid w:val="002143D5"/>
    <w:rsid w:val="004427DE"/>
    <w:rsid w:val="0045655B"/>
    <w:rsid w:val="00567BCC"/>
    <w:rsid w:val="005E0BC1"/>
    <w:rsid w:val="008268D2"/>
    <w:rsid w:val="009E45F9"/>
    <w:rsid w:val="009F6568"/>
    <w:rsid w:val="00AC2F12"/>
    <w:rsid w:val="00AE4F36"/>
    <w:rsid w:val="00C31E16"/>
    <w:rsid w:val="00C72DFD"/>
    <w:rsid w:val="00CA0009"/>
    <w:rsid w:val="00DE6FC1"/>
    <w:rsid w:val="00D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F678"/>
  <w15:chartTrackingRefBased/>
  <w15:docId w15:val="{D8FE7A67-53DC-4AB4-808B-E60C547F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1119F4"/>
    <w:pPr>
      <w:shd w:val="clear" w:color="auto" w:fill="FFFFFF"/>
      <w:spacing w:before="130" w:after="0" w:line="240" w:lineRule="auto"/>
      <w:ind w:right="-104"/>
      <w:jc w:val="center"/>
    </w:pPr>
    <w:rPr>
      <w:rFonts w:ascii="Times New Roman" w:eastAsia="Times New Roman" w:hAnsi="Times New Roman" w:cs="Times New Roman"/>
      <w:b/>
      <w:bCs/>
      <w:i/>
      <w:iCs/>
      <w:color w:val="000000"/>
      <w:sz w:val="24"/>
      <w:szCs w:val="32"/>
      <w:lang w:eastAsia="ru-RU"/>
    </w:rPr>
  </w:style>
  <w:style w:type="character" w:customStyle="1" w:styleId="a5">
    <w:name w:val="Основной текст Знак"/>
    <w:basedOn w:val="a0"/>
    <w:link w:val="a4"/>
    <w:semiHidden/>
    <w:rsid w:val="001119F4"/>
    <w:rPr>
      <w:rFonts w:ascii="Times New Roman" w:eastAsia="Times New Roman" w:hAnsi="Times New Roman" w:cs="Times New Roman"/>
      <w:b/>
      <w:bCs/>
      <w:i/>
      <w:iCs/>
      <w:color w:val="000000"/>
      <w:sz w:val="24"/>
      <w:szCs w:val="3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18190">
      <w:bodyDiv w:val="1"/>
      <w:marLeft w:val="0"/>
      <w:marRight w:val="0"/>
      <w:marTop w:val="0"/>
      <w:marBottom w:val="0"/>
      <w:divBdr>
        <w:top w:val="none" w:sz="0" w:space="0" w:color="auto"/>
        <w:left w:val="none" w:sz="0" w:space="0" w:color="auto"/>
        <w:bottom w:val="none" w:sz="0" w:space="0" w:color="auto"/>
        <w:right w:val="none" w:sz="0" w:space="0" w:color="auto"/>
      </w:divBdr>
    </w:div>
    <w:div w:id="15358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4422-2C36-413A-9DFE-D4F86EFB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2020-11-05T11:28:00Z</cp:lastPrinted>
  <dcterms:created xsi:type="dcterms:W3CDTF">2020-09-27T14:05:00Z</dcterms:created>
  <dcterms:modified xsi:type="dcterms:W3CDTF">2020-11-06T07:44:00Z</dcterms:modified>
</cp:coreProperties>
</file>